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69" w:rsidRDefault="008214D9" w:rsidP="008214D9">
      <w:pPr>
        <w:pStyle w:val="Zkladntextodsazen"/>
        <w:ind w:left="0"/>
        <w:rPr>
          <w:b/>
          <w:color w:val="auto"/>
          <w:sz w:val="32"/>
        </w:rPr>
      </w:pPr>
      <w:r w:rsidRPr="008214D9">
        <w:rPr>
          <w:b/>
          <w:color w:val="auto"/>
          <w:sz w:val="32"/>
        </w:rPr>
        <w:t xml:space="preserve">Český rybářský svaz, </w:t>
      </w:r>
      <w:r w:rsidR="007E2E85">
        <w:rPr>
          <w:b/>
          <w:color w:val="auto"/>
          <w:sz w:val="32"/>
        </w:rPr>
        <w:t xml:space="preserve">místní organizace </w:t>
      </w:r>
      <w:r w:rsidRPr="008214D9">
        <w:rPr>
          <w:b/>
          <w:color w:val="auto"/>
          <w:sz w:val="32"/>
        </w:rPr>
        <w:t xml:space="preserve">z. </w:t>
      </w:r>
      <w:proofErr w:type="gramStart"/>
      <w:r w:rsidRPr="008214D9">
        <w:rPr>
          <w:b/>
          <w:color w:val="auto"/>
          <w:sz w:val="32"/>
        </w:rPr>
        <w:t>s.</w:t>
      </w:r>
      <w:proofErr w:type="gramEnd"/>
      <w:r w:rsidRPr="008214D9">
        <w:rPr>
          <w:b/>
          <w:color w:val="auto"/>
          <w:sz w:val="32"/>
        </w:rPr>
        <w:t xml:space="preserve"> </w:t>
      </w:r>
      <w:r w:rsidR="00114F46">
        <w:rPr>
          <w:b/>
          <w:color w:val="auto"/>
          <w:sz w:val="32"/>
        </w:rPr>
        <w:t>místní organizace Nová Ves I</w:t>
      </w:r>
    </w:p>
    <w:p w:rsidR="007E2E85" w:rsidRDefault="007E2E85" w:rsidP="008214D9">
      <w:pPr>
        <w:pStyle w:val="Zkladntextodsazen"/>
        <w:ind w:left="0"/>
        <w:rPr>
          <w:b/>
          <w:color w:val="auto"/>
          <w:sz w:val="32"/>
        </w:rPr>
      </w:pPr>
      <w:r>
        <w:rPr>
          <w:color w:val="auto"/>
        </w:rPr>
        <w:t xml:space="preserve">IČ: </w:t>
      </w:r>
      <w:r w:rsidR="00114F46">
        <w:rPr>
          <w:color w:val="auto"/>
        </w:rPr>
        <w:t>67674771</w:t>
      </w:r>
    </w:p>
    <w:p w:rsidR="008214D9" w:rsidRDefault="007E2E85" w:rsidP="007E2E85">
      <w:pPr>
        <w:pStyle w:val="Zkladntextodsazen"/>
        <w:ind w:left="0"/>
      </w:pPr>
      <w:r>
        <w:rPr>
          <w:color w:val="auto"/>
        </w:rPr>
        <w:t xml:space="preserve">adresa: </w:t>
      </w:r>
      <w:r w:rsidR="00114F46">
        <w:rPr>
          <w:color w:val="auto"/>
        </w:rPr>
        <w:t>Na Průhoně 81, Nová Ves I, 28002 Kolín 2.</w:t>
      </w: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Pr="008214D9" w:rsidRDefault="008214D9" w:rsidP="008214D9">
      <w:pPr>
        <w:jc w:val="center"/>
        <w:rPr>
          <w:b/>
          <w:sz w:val="44"/>
        </w:rPr>
      </w:pPr>
      <w:r w:rsidRPr="008214D9">
        <w:rPr>
          <w:b/>
          <w:sz w:val="44"/>
        </w:rPr>
        <w:t xml:space="preserve">Směrnice </w:t>
      </w:r>
      <w:r w:rsidR="007E2E85">
        <w:rPr>
          <w:b/>
          <w:sz w:val="44"/>
        </w:rPr>
        <w:t xml:space="preserve">pobočného spolku </w:t>
      </w:r>
      <w:r w:rsidRPr="008214D9">
        <w:rPr>
          <w:b/>
          <w:sz w:val="44"/>
        </w:rPr>
        <w:t>ČRS</w:t>
      </w:r>
      <w:r w:rsidR="00C60099">
        <w:rPr>
          <w:b/>
          <w:sz w:val="44"/>
        </w:rPr>
        <w:t xml:space="preserve"> </w:t>
      </w:r>
      <w:r w:rsidRPr="008214D9">
        <w:rPr>
          <w:b/>
          <w:sz w:val="44"/>
        </w:rPr>
        <w:t>k ochraně osobních údajů</w:t>
      </w:r>
    </w:p>
    <w:p w:rsidR="008214D9" w:rsidRDefault="008214D9" w:rsidP="008214D9">
      <w:pPr>
        <w:jc w:val="center"/>
        <w:rPr>
          <w:b/>
          <w:sz w:val="44"/>
        </w:rPr>
      </w:pPr>
    </w:p>
    <w:p w:rsidR="008214D9" w:rsidRDefault="008214D9" w:rsidP="008214D9">
      <w:pPr>
        <w:jc w:val="both"/>
      </w:pPr>
    </w:p>
    <w:p w:rsidR="008214D9" w:rsidRDefault="008214D9" w:rsidP="008214D9">
      <w:pPr>
        <w:jc w:val="both"/>
      </w:pPr>
    </w:p>
    <w:p w:rsidR="008214D9" w:rsidRDefault="008214D9" w:rsidP="008214D9">
      <w:pPr>
        <w:jc w:val="both"/>
      </w:pP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89535</wp:posOffset>
            </wp:positionV>
            <wp:extent cx="1323340" cy="1343025"/>
            <wp:effectExtent l="19050" t="0" r="0" b="0"/>
            <wp:wrapTight wrapText="bothSides">
              <wp:wrapPolygon edited="0">
                <wp:start x="-311" y="0"/>
                <wp:lineTo x="-311" y="21447"/>
                <wp:lineTo x="21455" y="21447"/>
                <wp:lineTo x="21455" y="0"/>
                <wp:lineTo x="-311"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323340" cy="1343025"/>
                    </a:xfrm>
                    <a:prstGeom prst="rect">
                      <a:avLst/>
                    </a:prstGeom>
                    <a:noFill/>
                  </pic:spPr>
                </pic:pic>
              </a:graphicData>
            </a:graphic>
          </wp:anchor>
        </w:drawing>
      </w: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center"/>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rPr>
          <w:b/>
          <w:i/>
        </w:rPr>
      </w:pPr>
    </w:p>
    <w:p w:rsidR="008214D9" w:rsidRDefault="008214D9" w:rsidP="008214D9">
      <w:pPr>
        <w:ind w:left="720"/>
        <w:jc w:val="both"/>
        <w:rPr>
          <w:b/>
          <w:i/>
        </w:rPr>
      </w:pPr>
    </w:p>
    <w:p w:rsidR="008214D9" w:rsidRDefault="008214D9" w:rsidP="008214D9">
      <w:pPr>
        <w:ind w:left="720"/>
        <w:jc w:val="both"/>
        <w:rPr>
          <w:b/>
          <w:i/>
        </w:rPr>
      </w:pPr>
    </w:p>
    <w:p w:rsidR="008214D9" w:rsidRDefault="008214D9" w:rsidP="008214D9">
      <w:pPr>
        <w:ind w:left="360"/>
        <w:jc w:val="both"/>
        <w:rPr>
          <w:b/>
          <w:i/>
        </w:rPr>
      </w:pPr>
    </w:p>
    <w:p w:rsidR="008214D9" w:rsidRDefault="008214D9" w:rsidP="008214D9">
      <w:pPr>
        <w:rPr>
          <w:b/>
        </w:rPr>
      </w:pPr>
      <w:r>
        <w:rPr>
          <w:b/>
        </w:rPr>
        <w:t xml:space="preserve">Tato směrnice byla schválena </w:t>
      </w:r>
      <w:r w:rsidR="007E2E85">
        <w:rPr>
          <w:b/>
        </w:rPr>
        <w:t>pobočným spolkem</w:t>
      </w:r>
      <w:r>
        <w:rPr>
          <w:b/>
        </w:rPr>
        <w:t xml:space="preserve"> ČRS </w:t>
      </w:r>
      <w:r w:rsidR="00114F46">
        <w:rPr>
          <w:b/>
        </w:rPr>
        <w:t xml:space="preserve">na zasedání výboru </w:t>
      </w:r>
      <w:r>
        <w:rPr>
          <w:b/>
        </w:rPr>
        <w:t>dne</w:t>
      </w:r>
      <w:r w:rsidR="007E2E85">
        <w:rPr>
          <w:b/>
        </w:rPr>
        <w:t xml:space="preserve"> </w:t>
      </w:r>
      <w:proofErr w:type="gramStart"/>
      <w:r w:rsidR="00114F46">
        <w:rPr>
          <w:b/>
        </w:rPr>
        <w:t>25.5.2018</w:t>
      </w:r>
      <w:proofErr w:type="gramEnd"/>
    </w:p>
    <w:p w:rsidR="008214D9" w:rsidRDefault="008214D9" w:rsidP="008214D9">
      <w:pPr>
        <w:rPr>
          <w:b/>
        </w:rPr>
      </w:pPr>
    </w:p>
    <w:p w:rsidR="008214D9" w:rsidRDefault="008214D9" w:rsidP="008214D9">
      <w:pPr>
        <w:rPr>
          <w:b/>
        </w:rPr>
      </w:pPr>
    </w:p>
    <w:p w:rsidR="00CF5EDB" w:rsidRDefault="00CF5EDB" w:rsidP="008214D9">
      <w:pPr>
        <w:rPr>
          <w:b/>
        </w:rPr>
      </w:pPr>
    </w:p>
    <w:p w:rsidR="00396F64" w:rsidRDefault="00396F64" w:rsidP="008214D9">
      <w:pPr>
        <w:rPr>
          <w:b/>
        </w:rPr>
      </w:pPr>
    </w:p>
    <w:p w:rsidR="00396F64" w:rsidRDefault="00396F64" w:rsidP="008214D9">
      <w:pPr>
        <w:rPr>
          <w:b/>
        </w:rPr>
      </w:pPr>
    </w:p>
    <w:p w:rsidR="00396F64" w:rsidRDefault="00396F64" w:rsidP="008214D9">
      <w:pPr>
        <w:rPr>
          <w:b/>
        </w:rPr>
      </w:pPr>
    </w:p>
    <w:p w:rsidR="00CF5EDB" w:rsidRDefault="00CF5EDB" w:rsidP="008214D9">
      <w:pPr>
        <w:rPr>
          <w:b/>
        </w:rPr>
      </w:pPr>
    </w:p>
    <w:p w:rsidR="008214D9" w:rsidRPr="008214D9" w:rsidRDefault="008214D9" w:rsidP="008214D9">
      <w:pPr>
        <w:rPr>
          <w:b/>
        </w:rPr>
      </w:pPr>
    </w:p>
    <w:p w:rsidR="000A4057" w:rsidRPr="00C60099" w:rsidRDefault="000A4057" w:rsidP="000A4057">
      <w:pPr>
        <w:widowControl w:val="0"/>
        <w:autoSpaceDE w:val="0"/>
        <w:autoSpaceDN w:val="0"/>
        <w:adjustRightInd w:val="0"/>
        <w:jc w:val="center"/>
        <w:rPr>
          <w:b/>
        </w:rPr>
      </w:pPr>
      <w:r w:rsidRPr="00C60099">
        <w:rPr>
          <w:b/>
        </w:rPr>
        <w:t>I.</w:t>
      </w:r>
    </w:p>
    <w:p w:rsidR="000A4057" w:rsidRDefault="000A4057" w:rsidP="008214D9">
      <w:pPr>
        <w:widowControl w:val="0"/>
        <w:autoSpaceDE w:val="0"/>
        <w:autoSpaceDN w:val="0"/>
        <w:adjustRightInd w:val="0"/>
        <w:jc w:val="both"/>
      </w:pPr>
    </w:p>
    <w:p w:rsidR="008214D9" w:rsidRDefault="008214D9" w:rsidP="008214D9">
      <w:pPr>
        <w:widowControl w:val="0"/>
        <w:autoSpaceDE w:val="0"/>
        <w:autoSpaceDN w:val="0"/>
        <w:adjustRightInd w:val="0"/>
        <w:jc w:val="both"/>
      </w:pPr>
      <w:r>
        <w:t xml:space="preserve">Směrnice stanovuje podmínky pro zpracování osobních údajů a </w:t>
      </w:r>
      <w:r w:rsidR="00CC7B53">
        <w:t>pro uplatnění práv</w:t>
      </w:r>
      <w:r>
        <w:t xml:space="preserve"> souvisejících se zpracováváním osobních údajů v rámci činnosti ČRS.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00CC7B53" w:rsidRPr="00CC7B53">
        <w:t xml:space="preserve"> </w:t>
      </w:r>
      <w:r w:rsidR="00CC7B53">
        <w:t>a zákonem o ochraně osobních údajů</w:t>
      </w:r>
      <w:r>
        <w:t xml:space="preserve">. </w:t>
      </w:r>
    </w:p>
    <w:p w:rsidR="008214D9" w:rsidRDefault="008214D9" w:rsidP="008214D9">
      <w:pPr>
        <w:widowControl w:val="0"/>
        <w:autoSpaceDE w:val="0"/>
        <w:autoSpaceDN w:val="0"/>
        <w:adjustRightInd w:val="0"/>
        <w:jc w:val="both"/>
      </w:pPr>
    </w:p>
    <w:p w:rsidR="000A4057" w:rsidRPr="00C60099" w:rsidRDefault="000A4057" w:rsidP="000A4057">
      <w:pPr>
        <w:widowControl w:val="0"/>
        <w:autoSpaceDE w:val="0"/>
        <w:autoSpaceDN w:val="0"/>
        <w:adjustRightInd w:val="0"/>
        <w:jc w:val="center"/>
        <w:rPr>
          <w:b/>
        </w:rPr>
      </w:pPr>
      <w:r w:rsidRPr="00C60099">
        <w:rPr>
          <w:b/>
        </w:rPr>
        <w:t>II.</w:t>
      </w:r>
    </w:p>
    <w:p w:rsidR="000A4057" w:rsidRDefault="000A4057" w:rsidP="008214D9">
      <w:pPr>
        <w:widowControl w:val="0"/>
        <w:autoSpaceDE w:val="0"/>
        <w:autoSpaceDN w:val="0"/>
        <w:adjustRightInd w:val="0"/>
        <w:jc w:val="both"/>
      </w:pPr>
    </w:p>
    <w:p w:rsidR="008214D9" w:rsidRDefault="008214D9" w:rsidP="008214D9">
      <w:pPr>
        <w:widowControl w:val="0"/>
        <w:autoSpaceDE w:val="0"/>
        <w:autoSpaceDN w:val="0"/>
        <w:adjustRightInd w:val="0"/>
        <w:jc w:val="both"/>
      </w:pPr>
      <w: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8214D9" w:rsidRPr="00C60099" w:rsidRDefault="008214D9" w:rsidP="008214D9">
      <w:pPr>
        <w:widowControl w:val="0"/>
        <w:autoSpaceDE w:val="0"/>
        <w:autoSpaceDN w:val="0"/>
        <w:adjustRightInd w:val="0"/>
        <w:jc w:val="both"/>
        <w:rPr>
          <w:b/>
          <w:u w:val="single"/>
        </w:rPr>
      </w:pPr>
    </w:p>
    <w:p w:rsidR="00CC7B53" w:rsidRDefault="00CC7B53" w:rsidP="008214D9">
      <w:pPr>
        <w:widowControl w:val="0"/>
        <w:autoSpaceDE w:val="0"/>
        <w:autoSpaceDN w:val="0"/>
        <w:adjustRightInd w:val="0"/>
        <w:jc w:val="both"/>
      </w:pPr>
    </w:p>
    <w:p w:rsidR="000A4057" w:rsidRPr="00C60099" w:rsidRDefault="000A4057" w:rsidP="000A4057">
      <w:pPr>
        <w:widowControl w:val="0"/>
        <w:autoSpaceDE w:val="0"/>
        <w:autoSpaceDN w:val="0"/>
        <w:adjustRightInd w:val="0"/>
        <w:jc w:val="center"/>
        <w:rPr>
          <w:b/>
        </w:rPr>
      </w:pPr>
      <w:r w:rsidRPr="00C60099">
        <w:rPr>
          <w:b/>
        </w:rPr>
        <w:t>I</w:t>
      </w:r>
      <w:r w:rsidR="009549F1">
        <w:rPr>
          <w:b/>
        </w:rPr>
        <w:t>II</w:t>
      </w:r>
      <w:r w:rsidRPr="00C60099">
        <w:rPr>
          <w:b/>
        </w:rPr>
        <w:t>.</w:t>
      </w:r>
    </w:p>
    <w:p w:rsidR="000A4057" w:rsidRDefault="000A4057" w:rsidP="008214D9">
      <w:pPr>
        <w:widowControl w:val="0"/>
        <w:autoSpaceDE w:val="0"/>
        <w:autoSpaceDN w:val="0"/>
        <w:adjustRightInd w:val="0"/>
        <w:jc w:val="both"/>
        <w:rPr>
          <w:u w:val="single"/>
        </w:rPr>
      </w:pPr>
    </w:p>
    <w:p w:rsidR="008214D9" w:rsidRPr="008214D9" w:rsidRDefault="008214D9" w:rsidP="008214D9">
      <w:pPr>
        <w:widowControl w:val="0"/>
        <w:autoSpaceDE w:val="0"/>
        <w:autoSpaceDN w:val="0"/>
        <w:adjustRightInd w:val="0"/>
        <w:jc w:val="both"/>
        <w:rPr>
          <w:u w:val="single"/>
        </w:rPr>
      </w:pPr>
      <w:r w:rsidRPr="008214D9">
        <w:rPr>
          <w:u w:val="single"/>
        </w:rPr>
        <w:t>Správce osobních údajů:</w:t>
      </w:r>
    </w:p>
    <w:p w:rsidR="008214D9" w:rsidRDefault="00B24A8C" w:rsidP="008214D9">
      <w:pPr>
        <w:widowControl w:val="0"/>
        <w:autoSpaceDE w:val="0"/>
        <w:autoSpaceDN w:val="0"/>
        <w:adjustRightInd w:val="0"/>
        <w:jc w:val="both"/>
      </w:pPr>
      <w:r>
        <w:t xml:space="preserve"> </w:t>
      </w:r>
    </w:p>
    <w:p w:rsidR="003D5A80" w:rsidRDefault="008214D9" w:rsidP="008214D9">
      <w:pPr>
        <w:widowControl w:val="0"/>
        <w:autoSpaceDE w:val="0"/>
        <w:autoSpaceDN w:val="0"/>
        <w:adjustRightInd w:val="0"/>
        <w:jc w:val="both"/>
      </w:pPr>
      <w:r>
        <w:t>Správcem osobn</w:t>
      </w:r>
      <w:r w:rsidR="003D5A80">
        <w:t xml:space="preserve">ích údajů je pobočný spolek Český rybářský </w:t>
      </w:r>
      <w:proofErr w:type="gramStart"/>
      <w:r w:rsidR="003D5A80">
        <w:t xml:space="preserve">svaz, </w:t>
      </w:r>
      <w:proofErr w:type="spellStart"/>
      <w:r w:rsidR="003D5A80">
        <w:t>z.s.</w:t>
      </w:r>
      <w:proofErr w:type="gramEnd"/>
      <w:r w:rsidR="003D5A80">
        <w:t>,místní</w:t>
      </w:r>
      <w:proofErr w:type="spellEnd"/>
      <w:r w:rsidR="003D5A80">
        <w:t xml:space="preserve"> organizace</w:t>
      </w:r>
      <w:r>
        <w:t xml:space="preserve"> se sídlem </w:t>
      </w:r>
      <w:r w:rsidR="003D5A80">
        <w:t>Na Průhoně 81, Nová Ves I, 28002 Kolín 2.</w:t>
      </w:r>
    </w:p>
    <w:p w:rsidR="008214D9" w:rsidRDefault="008214D9" w:rsidP="008214D9">
      <w:pPr>
        <w:widowControl w:val="0"/>
        <w:autoSpaceDE w:val="0"/>
        <w:autoSpaceDN w:val="0"/>
        <w:adjustRightInd w:val="0"/>
        <w:jc w:val="both"/>
      </w:pPr>
      <w:r>
        <w:t xml:space="preserve"> IČ: </w:t>
      </w:r>
      <w:r w:rsidR="003D5A80">
        <w:t>67674771</w:t>
      </w:r>
      <w:r>
        <w:t xml:space="preserve"> zapsan</w:t>
      </w:r>
      <w:r w:rsidR="00CC7B53">
        <w:t>ý</w:t>
      </w:r>
      <w:r>
        <w:t xml:space="preserve"> ve spolkovém rejstříku vedeném Městským soudem v Praze, pod </w:t>
      </w:r>
      <w:proofErr w:type="spellStart"/>
      <w:r>
        <w:t>sp</w:t>
      </w:r>
      <w:proofErr w:type="spellEnd"/>
      <w:r>
        <w:t xml:space="preserve">. zn. </w:t>
      </w:r>
      <w:r w:rsidR="00B24A8C">
        <w:t xml:space="preserve">L 43262 </w:t>
      </w:r>
      <w:r>
        <w:t>(dále jen „</w:t>
      </w:r>
      <w:r w:rsidR="00ED61C3">
        <w:t>ČRS</w:t>
      </w:r>
      <w:r>
        <w:t xml:space="preserve">“). </w:t>
      </w:r>
    </w:p>
    <w:p w:rsidR="007E2E85" w:rsidRDefault="007E2E85"/>
    <w:p w:rsidR="009549F1" w:rsidRDefault="009549F1"/>
    <w:p w:rsidR="009549F1" w:rsidRPr="009549F1" w:rsidRDefault="009549F1" w:rsidP="009549F1">
      <w:pPr>
        <w:jc w:val="center"/>
        <w:rPr>
          <w:b/>
        </w:rPr>
      </w:pPr>
      <w:r w:rsidRPr="009549F1">
        <w:rPr>
          <w:b/>
        </w:rPr>
        <w:t>IV.</w:t>
      </w:r>
    </w:p>
    <w:p w:rsidR="009549F1" w:rsidRDefault="009549F1"/>
    <w:p w:rsidR="000A4057" w:rsidRDefault="000A4057" w:rsidP="000A4057">
      <w:pPr>
        <w:widowControl w:val="0"/>
        <w:autoSpaceDE w:val="0"/>
        <w:autoSpaceDN w:val="0"/>
        <w:adjustRightInd w:val="0"/>
        <w:jc w:val="both"/>
        <w:rPr>
          <w:u w:val="single"/>
        </w:rPr>
      </w:pPr>
      <w:r w:rsidRPr="000A4057">
        <w:rPr>
          <w:u w:val="single"/>
        </w:rPr>
        <w:t xml:space="preserve">Rozsah osobních údajů </w:t>
      </w:r>
      <w:r w:rsidR="00CF5EDB">
        <w:rPr>
          <w:u w:val="single"/>
        </w:rPr>
        <w:t xml:space="preserve">člena </w:t>
      </w:r>
      <w:r w:rsidRPr="000A4057">
        <w:rPr>
          <w:u w:val="single"/>
        </w:rPr>
        <w:t>zpraco</w:t>
      </w:r>
      <w:r w:rsidR="00CF5EDB">
        <w:rPr>
          <w:u w:val="single"/>
        </w:rPr>
        <w:t>vá</w:t>
      </w:r>
      <w:r w:rsidRPr="000A4057">
        <w:rPr>
          <w:u w:val="single"/>
        </w:rPr>
        <w:t xml:space="preserve">vaných pobočným </w:t>
      </w:r>
      <w:r w:rsidR="00CF5EDB" w:rsidRPr="000A4057">
        <w:rPr>
          <w:u w:val="single"/>
        </w:rPr>
        <w:t>spolk</w:t>
      </w:r>
      <w:r w:rsidR="00CF5EDB">
        <w:rPr>
          <w:u w:val="single"/>
        </w:rPr>
        <w:t xml:space="preserve">em </w:t>
      </w:r>
      <w:r w:rsidR="004003A1">
        <w:rPr>
          <w:u w:val="single"/>
        </w:rPr>
        <w:t>ČRS</w:t>
      </w:r>
      <w:r>
        <w:rPr>
          <w:u w:val="single"/>
        </w:rPr>
        <w:t>:</w:t>
      </w:r>
    </w:p>
    <w:p w:rsidR="001907D7" w:rsidRPr="00045434" w:rsidRDefault="001907D7" w:rsidP="000A4057">
      <w:pPr>
        <w:widowControl w:val="0"/>
        <w:autoSpaceDE w:val="0"/>
        <w:autoSpaceDN w:val="0"/>
        <w:adjustRightInd w:val="0"/>
        <w:jc w:val="both"/>
        <w:rPr>
          <w:color w:val="FF0000"/>
        </w:rPr>
      </w:pPr>
    </w:p>
    <w:p w:rsidR="001907D7" w:rsidRPr="00133015" w:rsidRDefault="001907D7" w:rsidP="000A4057">
      <w:pPr>
        <w:widowControl w:val="0"/>
        <w:autoSpaceDE w:val="0"/>
        <w:autoSpaceDN w:val="0"/>
        <w:adjustRightInd w:val="0"/>
        <w:jc w:val="both"/>
        <w:rPr>
          <w:b/>
        </w:rPr>
      </w:pPr>
      <w:r w:rsidRPr="00133015">
        <w:rPr>
          <w:b/>
        </w:rPr>
        <w:t xml:space="preserve">Nepodléhající souhlasu člena: </w:t>
      </w:r>
      <w:r w:rsidR="000A4057" w:rsidRPr="00133015">
        <w:rPr>
          <w:b/>
        </w:rPr>
        <w:t>jméno, př</w:t>
      </w:r>
      <w:r w:rsidRPr="00133015">
        <w:rPr>
          <w:b/>
        </w:rPr>
        <w:t xml:space="preserve">íjmení, datum </w:t>
      </w:r>
      <w:r w:rsidR="000A4057" w:rsidRPr="00133015">
        <w:rPr>
          <w:b/>
        </w:rPr>
        <w:t>narození, místo trvalého pobytu (u</w:t>
      </w:r>
      <w:r w:rsidRPr="00133015">
        <w:rPr>
          <w:b/>
        </w:rPr>
        <w:t>lice a číslo, obec, PSČ).</w:t>
      </w:r>
    </w:p>
    <w:p w:rsidR="001907D7" w:rsidRPr="00133015" w:rsidRDefault="001907D7" w:rsidP="000A4057">
      <w:pPr>
        <w:widowControl w:val="0"/>
        <w:autoSpaceDE w:val="0"/>
        <w:autoSpaceDN w:val="0"/>
        <w:adjustRightInd w:val="0"/>
        <w:jc w:val="both"/>
      </w:pPr>
    </w:p>
    <w:p w:rsidR="000A4057" w:rsidRPr="00133015" w:rsidRDefault="001907D7" w:rsidP="000A4057">
      <w:pPr>
        <w:widowControl w:val="0"/>
        <w:autoSpaceDE w:val="0"/>
        <w:autoSpaceDN w:val="0"/>
        <w:adjustRightInd w:val="0"/>
        <w:jc w:val="both"/>
        <w:rPr>
          <w:b/>
        </w:rPr>
      </w:pPr>
      <w:r w:rsidRPr="00133015">
        <w:rPr>
          <w:b/>
        </w:rPr>
        <w:t xml:space="preserve">Podléhající souhlasu člena: </w:t>
      </w:r>
      <w:r w:rsidR="000A4057" w:rsidRPr="00133015">
        <w:rPr>
          <w:b/>
        </w:rPr>
        <w:t>telefonní číslo, e-mail</w:t>
      </w:r>
      <w:r w:rsidR="00B532FF" w:rsidRPr="00133015">
        <w:rPr>
          <w:b/>
        </w:rPr>
        <w:t xml:space="preserve"> a jiné</w:t>
      </w:r>
      <w:r w:rsidR="00CC7B53" w:rsidRPr="00133015">
        <w:rPr>
          <w:b/>
        </w:rPr>
        <w:t xml:space="preserve"> (příp. jakékoli další informace)</w:t>
      </w:r>
      <w:r w:rsidR="000A4057" w:rsidRPr="00133015">
        <w:rPr>
          <w:b/>
        </w:rPr>
        <w:t xml:space="preserve">. </w:t>
      </w:r>
    </w:p>
    <w:p w:rsidR="000A4057" w:rsidRPr="00133015" w:rsidRDefault="000A4057" w:rsidP="000A4057">
      <w:pPr>
        <w:widowControl w:val="0"/>
        <w:autoSpaceDE w:val="0"/>
        <w:autoSpaceDN w:val="0"/>
        <w:adjustRightInd w:val="0"/>
        <w:jc w:val="both"/>
        <w:rPr>
          <w:b/>
        </w:rPr>
      </w:pPr>
    </w:p>
    <w:p w:rsidR="000A4057" w:rsidRDefault="004003A1" w:rsidP="000A4057">
      <w:pPr>
        <w:widowControl w:val="0"/>
        <w:autoSpaceDE w:val="0"/>
        <w:autoSpaceDN w:val="0"/>
        <w:adjustRightInd w:val="0"/>
        <w:jc w:val="both"/>
        <w:rPr>
          <w:u w:val="single"/>
        </w:rPr>
      </w:pPr>
      <w:r>
        <w:rPr>
          <w:u w:val="single"/>
        </w:rPr>
        <w:t>Účel zpracování osobních údajů:</w:t>
      </w:r>
    </w:p>
    <w:p w:rsidR="004003A1" w:rsidRDefault="004003A1" w:rsidP="000A4057">
      <w:pPr>
        <w:widowControl w:val="0"/>
        <w:autoSpaceDE w:val="0"/>
        <w:autoSpaceDN w:val="0"/>
        <w:adjustRightInd w:val="0"/>
        <w:jc w:val="both"/>
      </w:pPr>
    </w:p>
    <w:p w:rsidR="000A4057" w:rsidRDefault="00B532FF" w:rsidP="000A4057">
      <w:pPr>
        <w:widowControl w:val="0"/>
        <w:autoSpaceDE w:val="0"/>
        <w:autoSpaceDN w:val="0"/>
        <w:adjustRightInd w:val="0"/>
        <w:jc w:val="both"/>
      </w:pPr>
      <w:r>
        <w:t>ČRS</w:t>
      </w:r>
      <w:r w:rsidR="000A4057">
        <w:t xml:space="preserve">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0A4057" w:rsidRDefault="000A4057" w:rsidP="000A4057">
      <w:pPr>
        <w:widowControl w:val="0"/>
        <w:numPr>
          <w:ilvl w:val="0"/>
          <w:numId w:val="3"/>
        </w:numPr>
        <w:autoSpaceDE w:val="0"/>
        <w:autoSpaceDN w:val="0"/>
        <w:adjustRightInd w:val="0"/>
        <w:jc w:val="both"/>
      </w:pPr>
      <w:r>
        <w:t>dle §</w:t>
      </w:r>
      <w:r w:rsidR="004003A1">
        <w:t xml:space="preserve"> </w:t>
      </w:r>
      <w:r>
        <w:t>13 odst. 8 zákona č. 99/2004 Sb. a přílohy č. 8 vyhlášky č. 197/2004 Sb.</w:t>
      </w:r>
      <w:r w:rsidR="000E4C88">
        <w:t xml:space="preserve"> v platném znění</w:t>
      </w:r>
      <w:r>
        <w:t xml:space="preserve"> </w:t>
      </w:r>
      <w:r w:rsidR="004003A1">
        <w:t xml:space="preserve">- </w:t>
      </w:r>
      <w:r>
        <w:t>výdej povolenky k lovu ryb</w:t>
      </w:r>
    </w:p>
    <w:p w:rsidR="000A4057" w:rsidRDefault="009D4869" w:rsidP="000A4057">
      <w:pPr>
        <w:widowControl w:val="0"/>
        <w:numPr>
          <w:ilvl w:val="0"/>
          <w:numId w:val="3"/>
        </w:numPr>
        <w:autoSpaceDE w:val="0"/>
        <w:autoSpaceDN w:val="0"/>
        <w:adjustRightInd w:val="0"/>
        <w:jc w:val="both"/>
      </w:pPr>
      <w:r>
        <w:t xml:space="preserve">dle § 236 zákona č. 89/2012 Sb. OZ a </w:t>
      </w:r>
      <w:r w:rsidR="004003A1">
        <w:t xml:space="preserve">dle § 7 odst. 8 Stanov ČRS - </w:t>
      </w:r>
      <w:r w:rsidR="000A4057">
        <w:t xml:space="preserve">vedení vnitřní </w:t>
      </w:r>
      <w:r w:rsidR="000A4057">
        <w:lastRenderedPageBreak/>
        <w:t>evidence členů</w:t>
      </w:r>
    </w:p>
    <w:p w:rsidR="000A4057" w:rsidRDefault="009D4869" w:rsidP="000A4057">
      <w:pPr>
        <w:widowControl w:val="0"/>
        <w:numPr>
          <w:ilvl w:val="0"/>
          <w:numId w:val="3"/>
        </w:numPr>
        <w:autoSpaceDE w:val="0"/>
        <w:autoSpaceDN w:val="0"/>
        <w:adjustRightInd w:val="0"/>
        <w:jc w:val="both"/>
      </w:pPr>
      <w:r>
        <w:t>d</w:t>
      </w:r>
      <w:r w:rsidR="000E4C88">
        <w:t xml:space="preserve">le § 236 zákona č. 89/2012 Sb. </w:t>
      </w:r>
      <w:r>
        <w:t xml:space="preserve">OZ a </w:t>
      </w:r>
      <w:r w:rsidR="004003A1">
        <w:t xml:space="preserve">dle § 7 odst. 9 Stanov ČRS - </w:t>
      </w:r>
      <w:r w:rsidR="000A4057">
        <w:t>vedení vnitřní evidence vyloučených členů</w:t>
      </w:r>
    </w:p>
    <w:p w:rsidR="000A4057" w:rsidRDefault="004003A1" w:rsidP="000A4057">
      <w:pPr>
        <w:widowControl w:val="0"/>
        <w:numPr>
          <w:ilvl w:val="0"/>
          <w:numId w:val="3"/>
        </w:numPr>
        <w:autoSpaceDE w:val="0"/>
        <w:autoSpaceDN w:val="0"/>
        <w:adjustRightInd w:val="0"/>
        <w:jc w:val="both"/>
      </w:pPr>
      <w:r>
        <w:t xml:space="preserve">na základě souhlasu subjektu údajů - </w:t>
      </w:r>
      <w:r w:rsidR="000A4057">
        <w:t>zasílání informací o činnosti svazu (hlavního spolku, pobočných spolků)</w:t>
      </w:r>
    </w:p>
    <w:p w:rsidR="000A4057" w:rsidRDefault="000A4057" w:rsidP="000A4057">
      <w:pPr>
        <w:widowControl w:val="0"/>
        <w:autoSpaceDE w:val="0"/>
        <w:autoSpaceDN w:val="0"/>
        <w:adjustRightInd w:val="0"/>
        <w:jc w:val="both"/>
      </w:pPr>
    </w:p>
    <w:p w:rsidR="000A4057" w:rsidRDefault="004003A1" w:rsidP="000A4057">
      <w:pPr>
        <w:widowControl w:val="0"/>
        <w:autoSpaceDE w:val="0"/>
        <w:autoSpaceDN w:val="0"/>
        <w:adjustRightInd w:val="0"/>
        <w:jc w:val="both"/>
        <w:rPr>
          <w:u w:val="single"/>
        </w:rPr>
      </w:pPr>
      <w:r>
        <w:rPr>
          <w:u w:val="single"/>
        </w:rPr>
        <w:t>Doba zpracování osobních údajů:</w:t>
      </w:r>
    </w:p>
    <w:p w:rsidR="000A4057" w:rsidRDefault="000A4057" w:rsidP="000A4057">
      <w:pPr>
        <w:widowControl w:val="0"/>
        <w:autoSpaceDE w:val="0"/>
        <w:autoSpaceDN w:val="0"/>
        <w:adjustRightInd w:val="0"/>
        <w:jc w:val="both"/>
      </w:pPr>
    </w:p>
    <w:p w:rsidR="000A4057" w:rsidRDefault="000A4057" w:rsidP="000A4057">
      <w:pPr>
        <w:widowControl w:val="0"/>
        <w:autoSpaceDE w:val="0"/>
        <w:autoSpaceDN w:val="0"/>
        <w:adjustRightInd w:val="0"/>
        <w:jc w:val="both"/>
      </w:pPr>
      <w:r>
        <w:t xml:space="preserve">Osobní údaje </w:t>
      </w:r>
      <w:r w:rsidR="004003A1">
        <w:t>jsou</w:t>
      </w:r>
      <w:r>
        <w:t xml:space="preserve"> zpracovávány po dobu nezbytně nutnou k zajištění vzájemných práv a povinností vyplývajících z</w:t>
      </w:r>
      <w:r w:rsidR="00707D3F">
        <w:t xml:space="preserve"> § 236 </w:t>
      </w:r>
      <w:r w:rsidR="00806BF1">
        <w:t xml:space="preserve">a násl. </w:t>
      </w:r>
      <w:r w:rsidR="00707D3F">
        <w:t xml:space="preserve">zákona č. 89/2012 Sb. </w:t>
      </w:r>
      <w:r w:rsidR="00FB03A7">
        <w:t>OZ,</w:t>
      </w:r>
      <w:r>
        <w:t xml:space="preserve"> Stanov ČRS, Jednacího řádu ČRS, zákona č. 99/2004 Sb. a vyhlášky č. 197/2004 Sb. a to následovně: </w:t>
      </w:r>
    </w:p>
    <w:p w:rsidR="000A4057" w:rsidRDefault="000A4057" w:rsidP="000A4057">
      <w:pPr>
        <w:widowControl w:val="0"/>
        <w:autoSpaceDE w:val="0"/>
        <w:autoSpaceDN w:val="0"/>
        <w:adjustRightInd w:val="0"/>
        <w:jc w:val="both"/>
      </w:pPr>
    </w:p>
    <w:p w:rsidR="000A4057" w:rsidRDefault="000A4057" w:rsidP="000A4057">
      <w:pPr>
        <w:widowControl w:val="0"/>
        <w:numPr>
          <w:ilvl w:val="0"/>
          <w:numId w:val="2"/>
        </w:numPr>
        <w:autoSpaceDE w:val="0"/>
        <w:autoSpaceDN w:val="0"/>
        <w:adjustRightInd w:val="0"/>
        <w:jc w:val="both"/>
      </w:pPr>
      <w:r>
        <w:t xml:space="preserve">pro účely vydání povolenky k lovu ryb </w:t>
      </w:r>
      <w:r w:rsidR="00396F64">
        <w:t>do stanovené doby skartace</w:t>
      </w:r>
      <w:r>
        <w:t>,</w:t>
      </w:r>
    </w:p>
    <w:p w:rsidR="000A4057" w:rsidRDefault="000A4057" w:rsidP="000A4057">
      <w:pPr>
        <w:widowControl w:val="0"/>
        <w:numPr>
          <w:ilvl w:val="0"/>
          <w:numId w:val="2"/>
        </w:numPr>
        <w:autoSpaceDE w:val="0"/>
        <w:autoSpaceDN w:val="0"/>
        <w:adjustRightInd w:val="0"/>
        <w:jc w:val="both"/>
      </w:pPr>
      <w:r>
        <w:t>pro účely vedení vnitřní evidence členů po dobu trvání členství,</w:t>
      </w:r>
    </w:p>
    <w:p w:rsidR="000A4057" w:rsidRDefault="000A4057" w:rsidP="000A4057">
      <w:pPr>
        <w:widowControl w:val="0"/>
        <w:numPr>
          <w:ilvl w:val="0"/>
          <w:numId w:val="2"/>
        </w:numPr>
        <w:autoSpaceDE w:val="0"/>
        <w:autoSpaceDN w:val="0"/>
        <w:adjustRightInd w:val="0"/>
        <w:jc w:val="both"/>
      </w:pPr>
      <w:r>
        <w:t xml:space="preserve">pro účely vedení vnitřní evidence vyloučených členů po dobu 24 měsíců od vyloučení, </w:t>
      </w:r>
    </w:p>
    <w:p w:rsidR="000A4057" w:rsidRDefault="00707D3F" w:rsidP="000A4057">
      <w:pPr>
        <w:widowControl w:val="0"/>
        <w:numPr>
          <w:ilvl w:val="0"/>
          <w:numId w:val="2"/>
        </w:numPr>
        <w:autoSpaceDE w:val="0"/>
        <w:autoSpaceDN w:val="0"/>
        <w:adjustRightInd w:val="0"/>
        <w:jc w:val="both"/>
      </w:pPr>
      <w:r>
        <w:t xml:space="preserve">pro </w:t>
      </w:r>
      <w:r w:rsidR="000A4057">
        <w:t xml:space="preserve">účely </w:t>
      </w:r>
      <w:r w:rsidR="000A4057" w:rsidRPr="00EE746D">
        <w:t xml:space="preserve">zasílání informací o činnosti svazu </w:t>
      </w:r>
      <w:r w:rsidR="000A4057">
        <w:t>po dobu trvání členství</w:t>
      </w:r>
      <w:r w:rsidR="00CC7B53">
        <w:t xml:space="preserve"> anebo do odvolání souhlasu</w:t>
      </w:r>
      <w:r w:rsidR="002E7E82">
        <w:t>,</w:t>
      </w:r>
    </w:p>
    <w:p w:rsidR="00806BF1" w:rsidRDefault="00806BF1" w:rsidP="000A4057">
      <w:pPr>
        <w:widowControl w:val="0"/>
        <w:numPr>
          <w:ilvl w:val="0"/>
          <w:numId w:val="2"/>
        </w:numPr>
        <w:autoSpaceDE w:val="0"/>
        <w:autoSpaceDN w:val="0"/>
        <w:adjustRightInd w:val="0"/>
        <w:jc w:val="both"/>
      </w:pPr>
      <w:r>
        <w:t>pro účely soudních nebo jiných řízení</w:t>
      </w:r>
      <w:r w:rsidR="002E7E82">
        <w:t>.</w:t>
      </w:r>
      <w:r>
        <w:t xml:space="preserve"> </w:t>
      </w:r>
    </w:p>
    <w:p w:rsidR="004003A1" w:rsidRDefault="004003A1" w:rsidP="004003A1">
      <w:pPr>
        <w:widowControl w:val="0"/>
        <w:autoSpaceDE w:val="0"/>
        <w:autoSpaceDN w:val="0"/>
        <w:adjustRightInd w:val="0"/>
        <w:jc w:val="both"/>
      </w:pPr>
    </w:p>
    <w:p w:rsidR="004003A1" w:rsidRDefault="004003A1" w:rsidP="004003A1">
      <w:pPr>
        <w:widowControl w:val="0"/>
        <w:autoSpaceDE w:val="0"/>
        <w:autoSpaceDN w:val="0"/>
        <w:adjustRightInd w:val="0"/>
        <w:jc w:val="center"/>
        <w:rPr>
          <w:b/>
        </w:rPr>
      </w:pPr>
      <w:r w:rsidRPr="00C60099">
        <w:rPr>
          <w:b/>
        </w:rPr>
        <w:t>V.</w:t>
      </w:r>
    </w:p>
    <w:p w:rsidR="00C60099" w:rsidRPr="00C60099" w:rsidRDefault="00C60099" w:rsidP="004003A1">
      <w:pPr>
        <w:widowControl w:val="0"/>
        <w:autoSpaceDE w:val="0"/>
        <w:autoSpaceDN w:val="0"/>
        <w:adjustRightInd w:val="0"/>
        <w:jc w:val="center"/>
        <w:rPr>
          <w:b/>
        </w:rPr>
      </w:pPr>
    </w:p>
    <w:p w:rsidR="004003A1" w:rsidRDefault="004003A1" w:rsidP="004003A1">
      <w:pPr>
        <w:widowControl w:val="0"/>
        <w:autoSpaceDE w:val="0"/>
        <w:autoSpaceDN w:val="0"/>
        <w:adjustRightInd w:val="0"/>
        <w:jc w:val="both"/>
        <w:rPr>
          <w:u w:val="single"/>
        </w:rPr>
      </w:pPr>
      <w:r>
        <w:rPr>
          <w:u w:val="single"/>
        </w:rPr>
        <w:t>Systém zpracování osobních údajů:</w:t>
      </w:r>
    </w:p>
    <w:p w:rsidR="004003A1" w:rsidRDefault="004003A1" w:rsidP="004003A1">
      <w:pPr>
        <w:widowControl w:val="0"/>
        <w:autoSpaceDE w:val="0"/>
        <w:autoSpaceDN w:val="0"/>
        <w:adjustRightInd w:val="0"/>
        <w:jc w:val="both"/>
        <w:rPr>
          <w:u w:val="single"/>
        </w:rPr>
      </w:pPr>
    </w:p>
    <w:p w:rsidR="009D4869" w:rsidRDefault="004003A1" w:rsidP="004003A1">
      <w:pPr>
        <w:widowControl w:val="0"/>
        <w:autoSpaceDE w:val="0"/>
        <w:autoSpaceDN w:val="0"/>
        <w:adjustRightInd w:val="0"/>
        <w:jc w:val="both"/>
      </w:pPr>
      <w:r>
        <w:t xml:space="preserve">Osobní údaje </w:t>
      </w:r>
      <w:r w:rsidR="00885936">
        <w:t>člena</w:t>
      </w:r>
      <w:r>
        <w:t xml:space="preserve"> jsou zpracovávány </w:t>
      </w:r>
      <w:r w:rsidR="009464BF" w:rsidRPr="00396F64">
        <w:rPr>
          <w:b/>
        </w:rPr>
        <w:t>automatizovaně v elektronické formě</w:t>
      </w:r>
      <w:r>
        <w:t xml:space="preserve"> </w:t>
      </w:r>
      <w:r w:rsidR="00EE06FA" w:rsidRPr="00EE06FA">
        <w:rPr>
          <w:b/>
        </w:rPr>
        <w:t>1</w:t>
      </w:r>
      <w:r w:rsidR="00EE06FA">
        <w:t xml:space="preserve"> </w:t>
      </w:r>
      <w:r>
        <w:t xml:space="preserve">nebo manuálně </w:t>
      </w:r>
      <w:r w:rsidR="009464BF" w:rsidRPr="00396F64">
        <w:rPr>
          <w:b/>
        </w:rPr>
        <w:t xml:space="preserve">v listinné </w:t>
      </w:r>
      <w:proofErr w:type="gramStart"/>
      <w:r w:rsidR="009464BF" w:rsidRPr="00396F64">
        <w:rPr>
          <w:b/>
        </w:rPr>
        <w:t>podobě</w:t>
      </w:r>
      <w:r w:rsidR="00EE06FA">
        <w:rPr>
          <w:b/>
        </w:rPr>
        <w:t xml:space="preserve"> 2.</w:t>
      </w:r>
      <w:r>
        <w:t>.</w:t>
      </w:r>
      <w:proofErr w:type="gramEnd"/>
      <w:r w:rsidR="000546BB">
        <w:t xml:space="preserve"> </w:t>
      </w:r>
    </w:p>
    <w:p w:rsidR="004003A1" w:rsidRDefault="009D4869" w:rsidP="004003A1">
      <w:pPr>
        <w:widowControl w:val="0"/>
        <w:autoSpaceDE w:val="0"/>
        <w:autoSpaceDN w:val="0"/>
        <w:adjustRightInd w:val="0"/>
        <w:jc w:val="both"/>
      </w:pPr>
      <w:r>
        <w:t>Seznam členů je přístupný pouze členům Svazu, jinak jen v zákonem stanovených případech.</w:t>
      </w:r>
      <w:r w:rsidR="004003A1">
        <w:t xml:space="preserve"> </w:t>
      </w:r>
    </w:p>
    <w:p w:rsidR="007B788E" w:rsidRDefault="007B788E" w:rsidP="004003A1">
      <w:pPr>
        <w:widowControl w:val="0"/>
        <w:autoSpaceDE w:val="0"/>
        <w:autoSpaceDN w:val="0"/>
        <w:adjustRightInd w:val="0"/>
        <w:jc w:val="both"/>
      </w:pPr>
    </w:p>
    <w:p w:rsidR="004003A1" w:rsidRDefault="004003A1" w:rsidP="004003A1">
      <w:pPr>
        <w:widowControl w:val="0"/>
        <w:autoSpaceDE w:val="0"/>
        <w:autoSpaceDN w:val="0"/>
        <w:adjustRightInd w:val="0"/>
        <w:jc w:val="both"/>
      </w:pPr>
      <w:r>
        <w:t xml:space="preserve">Osobní údaje </w:t>
      </w:r>
      <w:r w:rsidR="007B788E">
        <w:t>člena</w:t>
      </w:r>
      <w:r>
        <w:t xml:space="preserve"> </w:t>
      </w:r>
      <w:r w:rsidR="00CC7B53">
        <w:t>zpracovávají výhradně f</w:t>
      </w:r>
      <w:r w:rsidR="002E7E82">
        <w:t xml:space="preserve">unkcionáři </w:t>
      </w:r>
      <w:r w:rsidR="00CC7B53">
        <w:t xml:space="preserve">ČRS, </w:t>
      </w:r>
      <w:r>
        <w:t xml:space="preserve">nejsou zpracovávány </w:t>
      </w:r>
      <w:r w:rsidR="000546BB">
        <w:t xml:space="preserve">jinými </w:t>
      </w:r>
      <w:r>
        <w:t xml:space="preserve">zpracovateli osobních údajů. </w:t>
      </w:r>
    </w:p>
    <w:p w:rsidR="00ED61C3" w:rsidRDefault="00ED61C3" w:rsidP="004003A1">
      <w:pPr>
        <w:widowControl w:val="0"/>
        <w:autoSpaceDE w:val="0"/>
        <w:autoSpaceDN w:val="0"/>
        <w:adjustRightInd w:val="0"/>
        <w:jc w:val="both"/>
        <w:rPr>
          <w:u w:val="single"/>
        </w:rPr>
      </w:pPr>
    </w:p>
    <w:p w:rsidR="00C21A50" w:rsidRPr="00EE06FA" w:rsidRDefault="00EE06FA" w:rsidP="004003A1">
      <w:pPr>
        <w:widowControl w:val="0"/>
        <w:autoSpaceDE w:val="0"/>
        <w:autoSpaceDN w:val="0"/>
        <w:adjustRightInd w:val="0"/>
        <w:jc w:val="both"/>
        <w:rPr>
          <w:b/>
          <w:u w:val="single"/>
        </w:rPr>
      </w:pPr>
      <w:r w:rsidRPr="00EE06FA">
        <w:rPr>
          <w:b/>
          <w:u w:val="single"/>
        </w:rPr>
        <w:t>1: elektronická podoba a zabezpečení dat.</w:t>
      </w:r>
    </w:p>
    <w:p w:rsidR="00C21A50" w:rsidRPr="00EE06FA" w:rsidRDefault="00C21A50" w:rsidP="004003A1">
      <w:pPr>
        <w:widowControl w:val="0"/>
        <w:autoSpaceDE w:val="0"/>
        <w:autoSpaceDN w:val="0"/>
        <w:adjustRightInd w:val="0"/>
        <w:jc w:val="both"/>
        <w:rPr>
          <w:u w:val="single"/>
        </w:rPr>
      </w:pPr>
    </w:p>
    <w:p w:rsidR="00C21A50" w:rsidRDefault="009D4869" w:rsidP="008E087B">
      <w:pPr>
        <w:jc w:val="both"/>
      </w:pPr>
      <w:r>
        <w:t>ČRS zpracovává osobní údaje automatizovaně v elektronické formě v </w:t>
      </w:r>
      <w:proofErr w:type="gramStart"/>
      <w:r>
        <w:t xml:space="preserve">programu </w:t>
      </w:r>
      <w:r w:rsidR="00220C12">
        <w:t>, který</w:t>
      </w:r>
      <w:proofErr w:type="gramEnd"/>
      <w:r w:rsidR="00220C12">
        <w:t xml:space="preserve"> je nainstalován v PC na základě smlouvy o poskytování softwarového vybavení s výrobcem software</w:t>
      </w:r>
      <w:r w:rsidR="00C21A50">
        <w:t xml:space="preserve"> s</w:t>
      </w:r>
      <w:r w:rsidR="00220C12">
        <w:t> ing. Jílkem</w:t>
      </w:r>
      <w:r w:rsidR="00C21A50">
        <w:t xml:space="preserve"> (firma</w:t>
      </w:r>
      <w:r w:rsidR="00E37120">
        <w:t xml:space="preserve"> – kancelářská technika</w:t>
      </w:r>
      <w:r w:rsidR="00C21A50">
        <w:t>, IČ</w:t>
      </w:r>
      <w:r w:rsidR="00E37120">
        <w:t xml:space="preserve"> 48934127</w:t>
      </w:r>
      <w:r w:rsidR="00C21A50">
        <w:t>, adresa</w:t>
      </w:r>
      <w:r w:rsidR="00E37120">
        <w:t xml:space="preserve"> Odřepsy u Poděbrad.</w:t>
      </w:r>
      <w:r w:rsidR="00C21A50">
        <w:t>)</w:t>
      </w:r>
    </w:p>
    <w:p w:rsidR="00CC7B53" w:rsidRDefault="001907D7" w:rsidP="00AC7AD9">
      <w:pPr>
        <w:jc w:val="right"/>
      </w:pPr>
      <w:r>
        <w:t>PC (nosič údajů) a samotný p</w:t>
      </w:r>
      <w:r w:rsidR="00C21A50">
        <w:t xml:space="preserve">rogram </w:t>
      </w:r>
      <w:r w:rsidR="00AC7AD9">
        <w:t>RYBY 16</w:t>
      </w:r>
      <w:r w:rsidR="00C21A50">
        <w:t xml:space="preserve"> je zabezpečen přístupovým </w:t>
      </w:r>
      <w:r>
        <w:t xml:space="preserve">jménem a </w:t>
      </w:r>
      <w:r w:rsidR="00C21A50">
        <w:t>heslem.</w:t>
      </w:r>
      <w:r w:rsidR="00CC7B53">
        <w:t xml:space="preserve"> </w:t>
      </w:r>
    </w:p>
    <w:p w:rsidR="00C21A50" w:rsidRDefault="00CC7B53" w:rsidP="008E087B">
      <w:pPr>
        <w:jc w:val="both"/>
      </w:pPr>
      <w:r w:rsidRPr="006D2BF1">
        <w:t>Přístup oprávněných osob je v systému logován.</w:t>
      </w:r>
    </w:p>
    <w:p w:rsidR="00C21A50" w:rsidRDefault="00C21A50" w:rsidP="00C21A50">
      <w:pPr>
        <w:pStyle w:val="Odstavecseseznamem"/>
      </w:pPr>
    </w:p>
    <w:p w:rsidR="00C21A50" w:rsidRDefault="00C21A50" w:rsidP="00C21A50">
      <w:pPr>
        <w:pStyle w:val="Odstavecseseznamem"/>
      </w:pPr>
      <w:r>
        <w:t>Seznam osob s přístupem do evidence členů:</w:t>
      </w:r>
    </w:p>
    <w:p w:rsidR="00C21A50" w:rsidRDefault="00C21A50" w:rsidP="00C21A50">
      <w:pPr>
        <w:pStyle w:val="Odstavecseseznamem"/>
        <w:numPr>
          <w:ilvl w:val="0"/>
          <w:numId w:val="5"/>
        </w:numPr>
      </w:pPr>
      <w:r>
        <w:t xml:space="preserve">Jméno a příjmení </w:t>
      </w:r>
      <w:r w:rsidR="00AC7AD9">
        <w:t xml:space="preserve">Josef </w:t>
      </w:r>
      <w:proofErr w:type="spellStart"/>
      <w:r w:rsidR="00AC7AD9">
        <w:t>Foršt</w:t>
      </w:r>
      <w:proofErr w:type="spellEnd"/>
      <w:r w:rsidR="00220C12">
        <w:t xml:space="preserve"> </w:t>
      </w:r>
    </w:p>
    <w:p w:rsidR="00C21A50" w:rsidRDefault="00C21A50" w:rsidP="00C21A50">
      <w:pPr>
        <w:pStyle w:val="Odstavecseseznamem"/>
        <w:numPr>
          <w:ilvl w:val="0"/>
          <w:numId w:val="5"/>
        </w:numPr>
      </w:pPr>
      <w:r>
        <w:t xml:space="preserve">Jméno a příjmení </w:t>
      </w:r>
      <w:r w:rsidR="00AC7AD9">
        <w:t>Martin Souček</w:t>
      </w:r>
    </w:p>
    <w:p w:rsidR="00C21A50" w:rsidRDefault="00C21A50" w:rsidP="00C21A50">
      <w:pPr>
        <w:pStyle w:val="Odstavecseseznamem"/>
        <w:ind w:left="1440"/>
      </w:pPr>
    </w:p>
    <w:p w:rsidR="00C21A50" w:rsidRPr="00EE06FA" w:rsidRDefault="00EE06FA" w:rsidP="00C21A50">
      <w:pPr>
        <w:widowControl w:val="0"/>
        <w:autoSpaceDE w:val="0"/>
        <w:autoSpaceDN w:val="0"/>
        <w:adjustRightInd w:val="0"/>
        <w:jc w:val="both"/>
        <w:rPr>
          <w:b/>
          <w:u w:val="single"/>
        </w:rPr>
      </w:pPr>
      <w:r>
        <w:rPr>
          <w:b/>
          <w:u w:val="single"/>
        </w:rPr>
        <w:t>2: data evidovaná v listinné podobě</w:t>
      </w:r>
    </w:p>
    <w:p w:rsidR="00C21A50" w:rsidRPr="004003A1" w:rsidRDefault="00C21A50" w:rsidP="00C21A50">
      <w:pPr>
        <w:widowControl w:val="0"/>
        <w:autoSpaceDE w:val="0"/>
        <w:autoSpaceDN w:val="0"/>
        <w:adjustRightInd w:val="0"/>
        <w:jc w:val="both"/>
        <w:rPr>
          <w:u w:val="single"/>
        </w:rPr>
      </w:pPr>
    </w:p>
    <w:p w:rsidR="00C21A50" w:rsidRDefault="00045434" w:rsidP="008E087B">
      <w:pPr>
        <w:jc w:val="both"/>
      </w:pPr>
      <w:proofErr w:type="spellStart"/>
      <w:r>
        <w:t>ČRs</w:t>
      </w:r>
      <w:proofErr w:type="spellEnd"/>
      <w:r w:rsidR="00C21A50">
        <w:t xml:space="preserve"> zpracovává osobní údaje </w:t>
      </w:r>
      <w:r w:rsidR="00AC7AD9">
        <w:t>v listinné podobě, které jsou uloženy v zamčené skříni, bez možnosti přístupu cizích osob v sídle MO</w:t>
      </w:r>
      <w:r w:rsidR="00C21A50">
        <w:t>).</w:t>
      </w:r>
    </w:p>
    <w:p w:rsidR="00AC7AD9" w:rsidRDefault="00AC7AD9" w:rsidP="008E087B">
      <w:pPr>
        <w:jc w:val="both"/>
      </w:pPr>
    </w:p>
    <w:p w:rsidR="00C21A50" w:rsidRDefault="00C21A50" w:rsidP="00C21A50">
      <w:pPr>
        <w:pStyle w:val="Odstavecseseznamem"/>
      </w:pPr>
    </w:p>
    <w:p w:rsidR="00C21A50" w:rsidRDefault="00C21A50" w:rsidP="00C21A50">
      <w:pPr>
        <w:pStyle w:val="Odstavecseseznamem"/>
      </w:pPr>
      <w:r>
        <w:t>Seznam osob s přístupem do evidence členů:</w:t>
      </w:r>
    </w:p>
    <w:p w:rsidR="00C21A50" w:rsidRDefault="00C21A50" w:rsidP="00C21A50">
      <w:pPr>
        <w:pStyle w:val="Odstavecseseznamem"/>
        <w:numPr>
          <w:ilvl w:val="0"/>
          <w:numId w:val="6"/>
        </w:numPr>
      </w:pPr>
      <w:r>
        <w:lastRenderedPageBreak/>
        <w:t xml:space="preserve">Jméno a příjmení </w:t>
      </w:r>
      <w:r w:rsidR="00AC7AD9">
        <w:t xml:space="preserve">Josef </w:t>
      </w:r>
      <w:proofErr w:type="spellStart"/>
      <w:r w:rsidR="00AC7AD9">
        <w:t>Foršt</w:t>
      </w:r>
      <w:proofErr w:type="spellEnd"/>
    </w:p>
    <w:p w:rsidR="00C21A50" w:rsidRDefault="00C21A50" w:rsidP="00C21A50">
      <w:pPr>
        <w:pStyle w:val="Odstavecseseznamem"/>
        <w:numPr>
          <w:ilvl w:val="0"/>
          <w:numId w:val="6"/>
        </w:numPr>
      </w:pPr>
      <w:r>
        <w:t xml:space="preserve">Jméno a příjmení </w:t>
      </w:r>
      <w:r w:rsidR="00AC7AD9">
        <w:t>Martin Souček</w:t>
      </w:r>
    </w:p>
    <w:p w:rsidR="00C21A50" w:rsidRDefault="00C21A50" w:rsidP="00C21A50">
      <w:pPr>
        <w:pStyle w:val="Odstavecseseznamem"/>
        <w:numPr>
          <w:ilvl w:val="0"/>
          <w:numId w:val="6"/>
        </w:numPr>
      </w:pPr>
      <w:r>
        <w:t xml:space="preserve">Jméno a příjmení </w:t>
      </w:r>
      <w:r w:rsidR="00AC7AD9">
        <w:t>Josef Zajíc</w:t>
      </w:r>
      <w:r w:rsidR="00655391">
        <w:t xml:space="preserve"> – pouze pokladní a účetní styk</w:t>
      </w:r>
    </w:p>
    <w:p w:rsidR="00AC7AD9" w:rsidRDefault="00AC7AD9" w:rsidP="00C21A50">
      <w:pPr>
        <w:pStyle w:val="Odstavecseseznamem"/>
        <w:numPr>
          <w:ilvl w:val="0"/>
          <w:numId w:val="6"/>
        </w:numPr>
      </w:pPr>
      <w:r>
        <w:t>Jméno a příjmení Jiří Novotný</w:t>
      </w:r>
      <w:r w:rsidR="000F51A8">
        <w:t xml:space="preserve"> – pouze hospodářská evidence</w:t>
      </w:r>
    </w:p>
    <w:p w:rsidR="00AC7AD9" w:rsidRDefault="00AC7AD9" w:rsidP="00C21A50">
      <w:pPr>
        <w:pStyle w:val="Odstavecseseznamem"/>
        <w:numPr>
          <w:ilvl w:val="0"/>
          <w:numId w:val="6"/>
        </w:numPr>
      </w:pPr>
      <w:r>
        <w:t>Jméno a příjmení Jiří Hovorka</w:t>
      </w:r>
      <w:r w:rsidR="00655391">
        <w:t xml:space="preserve"> – pouze brigádní evidence</w:t>
      </w:r>
    </w:p>
    <w:p w:rsidR="00AC7AD9" w:rsidRDefault="00520491" w:rsidP="00C21A50">
      <w:pPr>
        <w:pStyle w:val="Odstavecseseznamem"/>
        <w:numPr>
          <w:ilvl w:val="0"/>
          <w:numId w:val="6"/>
        </w:numPr>
      </w:pPr>
      <w:r>
        <w:t>Jméno a příjmení ing. Věra Krulišová</w:t>
      </w:r>
      <w:r w:rsidR="000F51A8">
        <w:t xml:space="preserve"> – pouze účetní styk</w:t>
      </w:r>
    </w:p>
    <w:p w:rsidR="00CE3069" w:rsidRDefault="00CE3069" w:rsidP="00C21A50">
      <w:pPr>
        <w:pStyle w:val="Odstavecseseznamem"/>
        <w:numPr>
          <w:ilvl w:val="0"/>
          <w:numId w:val="6"/>
        </w:numPr>
      </w:pPr>
      <w:r>
        <w:t>Jméno a příjmení</w:t>
      </w:r>
      <w:r>
        <w:t xml:space="preserve"> Libor Nerad – pouze kárná řízení §5 Stanov</w:t>
      </w:r>
      <w:bookmarkStart w:id="0" w:name="_GoBack"/>
      <w:bookmarkEnd w:id="0"/>
    </w:p>
    <w:p w:rsidR="00C21A50" w:rsidRDefault="00C21A50" w:rsidP="00C21A50"/>
    <w:p w:rsidR="00CE3069" w:rsidRDefault="00CE3069" w:rsidP="00C21A50"/>
    <w:p w:rsidR="00C21A50" w:rsidRDefault="00C21A50" w:rsidP="00C21A50"/>
    <w:p w:rsidR="00C60099" w:rsidRDefault="00C60099" w:rsidP="001907D7">
      <w:pPr>
        <w:rPr>
          <w:u w:val="single"/>
        </w:rPr>
      </w:pPr>
    </w:p>
    <w:p w:rsidR="00C60099" w:rsidRPr="00C60099" w:rsidRDefault="009549F1" w:rsidP="00C60099">
      <w:pPr>
        <w:jc w:val="center"/>
        <w:rPr>
          <w:b/>
        </w:rPr>
      </w:pPr>
      <w:r>
        <w:rPr>
          <w:b/>
        </w:rPr>
        <w:t>VI</w:t>
      </w:r>
      <w:r w:rsidR="00C60099" w:rsidRPr="00C60099">
        <w:rPr>
          <w:b/>
        </w:rPr>
        <w:t>.</w:t>
      </w:r>
    </w:p>
    <w:p w:rsidR="00C60099" w:rsidRDefault="00C60099" w:rsidP="001907D7">
      <w:pPr>
        <w:rPr>
          <w:u w:val="single"/>
        </w:rPr>
      </w:pPr>
    </w:p>
    <w:p w:rsidR="001907D7" w:rsidRDefault="0035663B" w:rsidP="001907D7">
      <w:pPr>
        <w:rPr>
          <w:u w:val="single"/>
        </w:rPr>
      </w:pPr>
      <w:r w:rsidRPr="0035663B">
        <w:rPr>
          <w:u w:val="single"/>
        </w:rPr>
        <w:t>Systém evidence členů:</w:t>
      </w:r>
    </w:p>
    <w:p w:rsidR="0035663B" w:rsidRDefault="0035663B" w:rsidP="001907D7">
      <w:pPr>
        <w:rPr>
          <w:u w:val="single"/>
        </w:rPr>
      </w:pPr>
    </w:p>
    <w:p w:rsidR="001907D7" w:rsidRDefault="0035663B" w:rsidP="00C60099">
      <w:pPr>
        <w:jc w:val="both"/>
      </w:pPr>
      <w:r>
        <w:t>D</w:t>
      </w:r>
      <w:r w:rsidR="000E4C88">
        <w:t xml:space="preserve">le § 236 zákona č. 89/2012 Sb. </w:t>
      </w:r>
      <w:r>
        <w:t>OZ a d</w:t>
      </w:r>
      <w:r w:rsidR="002E7E82">
        <w:t xml:space="preserve">le § 7 odst. 8 Stanov ČRS vede </w:t>
      </w:r>
      <w:r>
        <w:t xml:space="preserve">ČRS seznam členů po dobu trvání členství. </w:t>
      </w:r>
      <w:r w:rsidRPr="00C60099">
        <w:rPr>
          <w:u w:val="single"/>
        </w:rPr>
        <w:t>V</w:t>
      </w:r>
      <w:r w:rsidR="00CC7B53">
        <w:rPr>
          <w:u w:val="single"/>
        </w:rPr>
        <w:t> </w:t>
      </w:r>
      <w:r w:rsidRPr="00C60099">
        <w:rPr>
          <w:u w:val="single"/>
        </w:rPr>
        <w:t>případě</w:t>
      </w:r>
      <w:r w:rsidR="00CC7B53">
        <w:rPr>
          <w:u w:val="single"/>
        </w:rPr>
        <w:t xml:space="preserve"> zániku</w:t>
      </w:r>
      <w:r w:rsidRPr="00C60099">
        <w:rPr>
          <w:u w:val="single"/>
        </w:rPr>
        <w:t xml:space="preserve"> členství dle § 3 odst. 7 Stanov ČRS musí být </w:t>
      </w:r>
      <w:r w:rsidR="00C60099" w:rsidRPr="00C60099">
        <w:rPr>
          <w:u w:val="single"/>
        </w:rPr>
        <w:t xml:space="preserve">všechny </w:t>
      </w:r>
      <w:r w:rsidRPr="00C60099">
        <w:rPr>
          <w:u w:val="single"/>
        </w:rPr>
        <w:t xml:space="preserve">osobní údaje </w:t>
      </w:r>
      <w:r w:rsidR="00885936">
        <w:rPr>
          <w:u w:val="single"/>
        </w:rPr>
        <w:t xml:space="preserve">člena </w:t>
      </w:r>
      <w:r w:rsidRPr="00C60099">
        <w:rPr>
          <w:u w:val="single"/>
        </w:rPr>
        <w:t>neprodleně vymazány</w:t>
      </w:r>
      <w:r w:rsidR="00C60099" w:rsidRPr="00C60099">
        <w:rPr>
          <w:u w:val="single"/>
        </w:rPr>
        <w:t xml:space="preserve"> </w:t>
      </w:r>
      <w:r w:rsidR="00CC7B53">
        <w:rPr>
          <w:u w:val="single"/>
        </w:rPr>
        <w:t xml:space="preserve">z informačního systému (PC) </w:t>
      </w:r>
      <w:r w:rsidR="00C60099">
        <w:rPr>
          <w:u w:val="single"/>
        </w:rPr>
        <w:t>a v případě listinné podoby nevratně zlikvidovány.</w:t>
      </w:r>
      <w:r>
        <w:t xml:space="preserve"> </w:t>
      </w:r>
      <w:r w:rsidR="00B532FF">
        <w:t>V případě zániku členství dle §3 odst. 7 písm. c) Stanov ČRS bude člen převed do evidence vyloučených členů dle §7 odst. 9 Stanov ČRS.</w:t>
      </w:r>
    </w:p>
    <w:p w:rsidR="00C60099" w:rsidRDefault="00C60099" w:rsidP="00C60099">
      <w:pPr>
        <w:jc w:val="both"/>
      </w:pPr>
    </w:p>
    <w:p w:rsidR="00EF5564" w:rsidRDefault="00EF5564" w:rsidP="00C60099">
      <w:pPr>
        <w:rPr>
          <w:u w:val="single"/>
        </w:rPr>
      </w:pPr>
    </w:p>
    <w:p w:rsidR="00C60099" w:rsidRDefault="00C60099" w:rsidP="00C60099">
      <w:pPr>
        <w:rPr>
          <w:u w:val="single"/>
        </w:rPr>
      </w:pPr>
      <w:r w:rsidRPr="0035663B">
        <w:rPr>
          <w:u w:val="single"/>
        </w:rPr>
        <w:t xml:space="preserve">Systém evidence </w:t>
      </w:r>
      <w:r>
        <w:rPr>
          <w:u w:val="single"/>
        </w:rPr>
        <w:t xml:space="preserve">vyloučených </w:t>
      </w:r>
      <w:r w:rsidRPr="0035663B">
        <w:rPr>
          <w:u w:val="single"/>
        </w:rPr>
        <w:t>členů:</w:t>
      </w:r>
    </w:p>
    <w:p w:rsidR="00C60099" w:rsidRDefault="00C60099" w:rsidP="00C60099">
      <w:pPr>
        <w:jc w:val="both"/>
      </w:pPr>
    </w:p>
    <w:p w:rsidR="00C60099" w:rsidRDefault="00C60099" w:rsidP="00C60099">
      <w:pPr>
        <w:jc w:val="both"/>
      </w:pPr>
      <w:r>
        <w:t xml:space="preserve">Dle § 236 zákona č. 89/2012 Sb. NOZ a dle § 7 odst. 9 Stanov ČRS vede „ČRS“ seznam vyloučených členů po dobu 24 měsíců od vyloučení. </w:t>
      </w:r>
      <w:r w:rsidRPr="00C60099">
        <w:rPr>
          <w:u w:val="single"/>
        </w:rPr>
        <w:t xml:space="preserve">Po uplynutí kárného opatření vyloučení dle § 5 odst. 1 písm. d) </w:t>
      </w:r>
      <w:r>
        <w:rPr>
          <w:u w:val="single"/>
        </w:rPr>
        <w:t xml:space="preserve">Stanov ČRS </w:t>
      </w:r>
      <w:r w:rsidRPr="00C60099">
        <w:rPr>
          <w:u w:val="single"/>
        </w:rPr>
        <w:t xml:space="preserve">musí být osobní údaje </w:t>
      </w:r>
      <w:r w:rsidR="00885936">
        <w:rPr>
          <w:u w:val="single"/>
        </w:rPr>
        <w:t>člena</w:t>
      </w:r>
      <w:r w:rsidRPr="00C60099">
        <w:rPr>
          <w:u w:val="single"/>
        </w:rPr>
        <w:t xml:space="preserve"> neprodleně vymazány </w:t>
      </w:r>
      <w:r w:rsidR="00CC7B53">
        <w:rPr>
          <w:u w:val="single"/>
        </w:rPr>
        <w:t xml:space="preserve">z informačního systému (PC) </w:t>
      </w:r>
      <w:r>
        <w:rPr>
          <w:u w:val="single"/>
        </w:rPr>
        <w:t>a v případě listinné podoby nevratně zlikvidovány.</w:t>
      </w:r>
      <w:r>
        <w:t xml:space="preserve"> </w:t>
      </w:r>
    </w:p>
    <w:p w:rsidR="00C60099" w:rsidRDefault="00C60099" w:rsidP="00C60099">
      <w:pPr>
        <w:jc w:val="both"/>
      </w:pPr>
    </w:p>
    <w:p w:rsidR="00C60099" w:rsidRDefault="00C60099" w:rsidP="00C60099">
      <w:pPr>
        <w:jc w:val="both"/>
      </w:pPr>
    </w:p>
    <w:p w:rsidR="00885936" w:rsidRDefault="00885936" w:rsidP="00C60099">
      <w:pPr>
        <w:jc w:val="both"/>
      </w:pPr>
    </w:p>
    <w:p w:rsidR="00520B3E" w:rsidRPr="00520B3E" w:rsidRDefault="009549F1" w:rsidP="00520B3E">
      <w:pPr>
        <w:jc w:val="center"/>
        <w:rPr>
          <w:b/>
        </w:rPr>
      </w:pPr>
      <w:r>
        <w:rPr>
          <w:b/>
        </w:rPr>
        <w:t>VII</w:t>
      </w:r>
      <w:r w:rsidR="00520B3E" w:rsidRPr="00520B3E">
        <w:rPr>
          <w:b/>
        </w:rPr>
        <w:t>.</w:t>
      </w:r>
    </w:p>
    <w:p w:rsidR="00520B3E" w:rsidRDefault="00520B3E" w:rsidP="00C60099">
      <w:pPr>
        <w:jc w:val="both"/>
        <w:rPr>
          <w:u w:val="single"/>
        </w:rPr>
      </w:pPr>
    </w:p>
    <w:p w:rsidR="00885936" w:rsidRDefault="00885936" w:rsidP="00C60099">
      <w:pPr>
        <w:jc w:val="both"/>
        <w:rPr>
          <w:u w:val="single"/>
        </w:rPr>
      </w:pPr>
      <w:r>
        <w:rPr>
          <w:u w:val="single"/>
        </w:rPr>
        <w:t>Získávání osobních údajů pro evidenci členů:</w:t>
      </w:r>
    </w:p>
    <w:p w:rsidR="00885936" w:rsidRDefault="00885936" w:rsidP="00C60099">
      <w:pPr>
        <w:jc w:val="both"/>
        <w:rPr>
          <w:u w:val="single"/>
        </w:rPr>
      </w:pPr>
    </w:p>
    <w:p w:rsidR="00885936" w:rsidRPr="00D65A4D" w:rsidRDefault="00885936" w:rsidP="00520B3E">
      <w:pPr>
        <w:pStyle w:val="Odstavecseseznamem"/>
        <w:numPr>
          <w:ilvl w:val="0"/>
          <w:numId w:val="8"/>
        </w:numPr>
        <w:jc w:val="both"/>
        <w:rPr>
          <w:u w:val="single"/>
        </w:rPr>
      </w:pPr>
      <w:r w:rsidRPr="00520B3E">
        <w:rPr>
          <w:u w:val="single"/>
        </w:rPr>
        <w:t>Osobní údaje  člena - jméno, příjmení, datum narození, místo trvalého pobytu (ulice a číslo, obec, PSČ)</w:t>
      </w:r>
      <w:r>
        <w:t xml:space="preserve"> jsou zpracovávány po dobu nezbytně nutnou k zajištění vzájemných práv a povinností vyplývajících ze Stanov ČRS, Jednacího řádu ČRS, zákona č. 99/2004 Sb. a vyhlášky č. 197/2004 Sb</w:t>
      </w:r>
      <w:r w:rsidRPr="000C100F">
        <w:t xml:space="preserve">. </w:t>
      </w:r>
      <w:r w:rsidRPr="000C100F">
        <w:rPr>
          <w:u w:val="single"/>
        </w:rPr>
        <w:t>a nepodléhají souhlasu člena.</w:t>
      </w:r>
    </w:p>
    <w:p w:rsidR="00ED078F" w:rsidRDefault="00ED078F" w:rsidP="00ED078F">
      <w:pPr>
        <w:pStyle w:val="Odstavecseseznamem"/>
        <w:jc w:val="both"/>
        <w:rPr>
          <w:u w:val="single"/>
        </w:rPr>
      </w:pPr>
    </w:p>
    <w:p w:rsidR="00520B3E" w:rsidRPr="000C100F" w:rsidRDefault="00ED078F" w:rsidP="00ED078F">
      <w:pPr>
        <w:pStyle w:val="Odstavecseseznamem"/>
        <w:jc w:val="both"/>
        <w:rPr>
          <w:u w:val="single"/>
        </w:rPr>
      </w:pPr>
      <w:r w:rsidRPr="00ED078F">
        <w:t xml:space="preserve">Proti zpracování základních </w:t>
      </w:r>
      <w:r>
        <w:t xml:space="preserve">osobních </w:t>
      </w:r>
      <w:r w:rsidRPr="00ED078F">
        <w:t xml:space="preserve">údajů, jako je jméno, příjmení, datum narození a adresa trvalého bydliště </w:t>
      </w:r>
      <w:r w:rsidRPr="00ED078F">
        <w:rPr>
          <w:u w:val="single"/>
        </w:rPr>
        <w:t>může člen podat námitku</w:t>
      </w:r>
      <w:r w:rsidRPr="000C100F">
        <w:rPr>
          <w:u w:val="single"/>
        </w:rPr>
        <w:t>.</w:t>
      </w:r>
      <w:r w:rsidRPr="000C100F">
        <w:t xml:space="preserve"> V tomto případě </w:t>
      </w:r>
      <w:r w:rsidR="00CC7B53" w:rsidRPr="000C100F">
        <w:t>bude člen poučen, že v důsledku námitky dojde k ukončení zpracování osobních údajů, bez kterého není další členství v ČRS možné. Pokud člen na své námitce trvá, bude zpracování osobních údajů ukončeno a</w:t>
      </w:r>
      <w:r w:rsidRPr="000C100F">
        <w:t xml:space="preserve"> automaticky zrušeno </w:t>
      </w:r>
      <w:r w:rsidR="00CC7B53" w:rsidRPr="000C100F">
        <w:t xml:space="preserve">i </w:t>
      </w:r>
      <w:r w:rsidRPr="000C100F">
        <w:t xml:space="preserve">členství v ČRS </w:t>
      </w:r>
      <w:r w:rsidR="00CC7B53" w:rsidRPr="000C100F">
        <w:t>(</w:t>
      </w:r>
      <w:r w:rsidRPr="000C100F">
        <w:t>nemůže mu být vydána povolenka k lovu ryb</w:t>
      </w:r>
      <w:r w:rsidR="00CC7B53" w:rsidRPr="000C100F">
        <w:t>)</w:t>
      </w:r>
      <w:r w:rsidRPr="000C100F">
        <w:t xml:space="preserve">. </w:t>
      </w:r>
    </w:p>
    <w:p w:rsidR="00885936" w:rsidRDefault="00885936" w:rsidP="00C60099">
      <w:pPr>
        <w:jc w:val="both"/>
        <w:rPr>
          <w:u w:val="single"/>
        </w:rPr>
      </w:pPr>
    </w:p>
    <w:p w:rsidR="00520B3E" w:rsidRPr="000C100F" w:rsidRDefault="00885936" w:rsidP="00520B3E">
      <w:pPr>
        <w:pStyle w:val="Odstavecseseznamem"/>
        <w:widowControl w:val="0"/>
        <w:numPr>
          <w:ilvl w:val="0"/>
          <w:numId w:val="8"/>
        </w:numPr>
        <w:autoSpaceDE w:val="0"/>
        <w:autoSpaceDN w:val="0"/>
        <w:adjustRightInd w:val="0"/>
        <w:jc w:val="both"/>
        <w:rPr>
          <w:u w:val="single"/>
        </w:rPr>
      </w:pPr>
      <w:r w:rsidRPr="00520B3E">
        <w:rPr>
          <w:u w:val="single"/>
        </w:rPr>
        <w:t>Osobní údaje člena - telefonní číslo, e-mail</w:t>
      </w:r>
      <w:r w:rsidR="00B532FF">
        <w:rPr>
          <w:u w:val="single"/>
        </w:rPr>
        <w:t xml:space="preserve"> a jiné</w:t>
      </w:r>
      <w:r>
        <w:t xml:space="preserve"> jsou zpracovávány po dobu trvání členství k zasílání informací o činnosti svazu (hlavního spolku, pobočných spolků). </w:t>
      </w:r>
      <w:r w:rsidRPr="000C100F">
        <w:rPr>
          <w:u w:val="single"/>
        </w:rPr>
        <w:t>Tyto osobní údaje podléhají písemnému souhlasu člena</w:t>
      </w:r>
      <w:r w:rsidR="00520B3E" w:rsidRPr="000C100F">
        <w:rPr>
          <w:u w:val="single"/>
        </w:rPr>
        <w:t>.</w:t>
      </w:r>
    </w:p>
    <w:p w:rsidR="00520B3E" w:rsidRPr="000C100F" w:rsidRDefault="00520B3E" w:rsidP="00520B3E">
      <w:pPr>
        <w:pStyle w:val="Odstavecseseznamem"/>
        <w:widowControl w:val="0"/>
        <w:autoSpaceDE w:val="0"/>
        <w:autoSpaceDN w:val="0"/>
        <w:adjustRightInd w:val="0"/>
        <w:jc w:val="both"/>
      </w:pPr>
    </w:p>
    <w:p w:rsidR="00885936" w:rsidRDefault="00520B3E" w:rsidP="00520B3E">
      <w:pPr>
        <w:pStyle w:val="Odstavecseseznamem"/>
        <w:widowControl w:val="0"/>
        <w:autoSpaceDE w:val="0"/>
        <w:autoSpaceDN w:val="0"/>
        <w:adjustRightInd w:val="0"/>
        <w:jc w:val="both"/>
      </w:pPr>
      <w:r>
        <w:t xml:space="preserve">Člen </w:t>
      </w:r>
      <w:r w:rsidR="00E33FBE">
        <w:t>není povinen tyto osobní údaje poskytnout, resp. je oprávněn</w:t>
      </w:r>
      <w:r>
        <w:t xml:space="preserve">u těchto údajů může souhlas neudělit, údaje neuvést, případně později již udělený souhlas odvolat. Neudělení nebo pozdější odvolání souhlasu nesmí </w:t>
      </w:r>
      <w:r w:rsidR="00E33FBE">
        <w:t>vést k </w:t>
      </w:r>
      <w:r>
        <w:t>poškozen</w:t>
      </w:r>
      <w:r w:rsidR="00E33FBE">
        <w:t>í člena</w:t>
      </w:r>
      <w:r>
        <w:t xml:space="preserve"> na </w:t>
      </w:r>
      <w:r w:rsidR="00E33FBE">
        <w:t>jeho</w:t>
      </w:r>
      <w:r>
        <w:t xml:space="preserve"> právech, </w:t>
      </w:r>
      <w:r w:rsidR="00E33FBE">
        <w:t xml:space="preserve">zejména </w:t>
      </w:r>
      <w:r>
        <w:t xml:space="preserve">nelze na základě odvolání nebo neposkytnutí </w:t>
      </w:r>
      <w:r w:rsidR="00E33FBE">
        <w:t xml:space="preserve">souhlasu </w:t>
      </w:r>
      <w:r>
        <w:t xml:space="preserve">odmítnout vydat povolenku nebo zrušit členství. </w:t>
      </w:r>
    </w:p>
    <w:p w:rsidR="00FB03A7" w:rsidRDefault="00FB03A7" w:rsidP="00520B3E">
      <w:pPr>
        <w:pStyle w:val="Odstavecseseznamem"/>
        <w:widowControl w:val="0"/>
        <w:autoSpaceDE w:val="0"/>
        <w:autoSpaceDN w:val="0"/>
        <w:adjustRightInd w:val="0"/>
        <w:jc w:val="both"/>
      </w:pPr>
    </w:p>
    <w:p w:rsidR="00FB03A7" w:rsidRDefault="00011A50" w:rsidP="00520B3E">
      <w:pPr>
        <w:pStyle w:val="Odstavecseseznamem"/>
        <w:widowControl w:val="0"/>
        <w:autoSpaceDE w:val="0"/>
        <w:autoSpaceDN w:val="0"/>
        <w:adjustRightInd w:val="0"/>
        <w:jc w:val="both"/>
      </w:pPr>
      <w:r>
        <w:t>ČRS musí umožnit členovi</w:t>
      </w:r>
      <w:r w:rsidR="00FB03A7" w:rsidRPr="00FB03A7">
        <w:t xml:space="preserve"> odvolat </w:t>
      </w:r>
      <w:r w:rsidRPr="00011A50">
        <w:t xml:space="preserve">souhlas </w:t>
      </w:r>
      <w:r w:rsidR="00FB03A7" w:rsidRPr="00FB03A7">
        <w:t>stejnou formou, jakou ho dříve udělil; v případě písemné přihlášky je tedy nutné umožnit i písemnou formou tento souhlas odvolat.</w:t>
      </w:r>
      <w:r w:rsidR="00E33FBE">
        <w:t xml:space="preserve"> Současně však není vyloučena možnost souhlas odvolat i jinou, dostatečně srozumitelnou a prokazatelnou formou</w:t>
      </w:r>
      <w:r w:rsidR="00B566BB" w:rsidRPr="00B566BB">
        <w:t xml:space="preserve"> </w:t>
      </w:r>
      <w:r w:rsidR="00B566BB">
        <w:t>v souladu s právními předpisy</w:t>
      </w:r>
      <w:r w:rsidR="00E33FBE">
        <w:t>.</w:t>
      </w:r>
    </w:p>
    <w:p w:rsidR="007B0F74" w:rsidRDefault="007B0F74" w:rsidP="00520B3E">
      <w:pPr>
        <w:pStyle w:val="Odstavecseseznamem"/>
        <w:widowControl w:val="0"/>
        <w:autoSpaceDE w:val="0"/>
        <w:autoSpaceDN w:val="0"/>
        <w:adjustRightInd w:val="0"/>
        <w:jc w:val="both"/>
      </w:pPr>
    </w:p>
    <w:p w:rsidR="00933DF1" w:rsidRDefault="00933DF1" w:rsidP="00520B3E">
      <w:pPr>
        <w:pStyle w:val="Odstavecseseznamem"/>
        <w:widowControl w:val="0"/>
        <w:autoSpaceDE w:val="0"/>
        <w:autoSpaceDN w:val="0"/>
        <w:adjustRightInd w:val="0"/>
        <w:jc w:val="both"/>
      </w:pPr>
      <w:r>
        <w:t xml:space="preserve">ČRS </w:t>
      </w:r>
      <w:r w:rsidR="009C6C4E">
        <w:t>u nového člena může tento souhlas získat při podpisu přihlášky za člena ČRS.</w:t>
      </w:r>
    </w:p>
    <w:p w:rsidR="00933DF1" w:rsidRDefault="00933DF1" w:rsidP="00520B3E">
      <w:pPr>
        <w:pStyle w:val="Odstavecseseznamem"/>
        <w:widowControl w:val="0"/>
        <w:autoSpaceDE w:val="0"/>
        <w:autoSpaceDN w:val="0"/>
        <w:adjustRightInd w:val="0"/>
        <w:jc w:val="both"/>
      </w:pPr>
    </w:p>
    <w:p w:rsidR="00933DF1" w:rsidRPr="000C100F" w:rsidRDefault="002E7E82" w:rsidP="00933DF1">
      <w:pPr>
        <w:pStyle w:val="Odstavecseseznamem"/>
        <w:autoSpaceDE w:val="0"/>
        <w:autoSpaceDN w:val="0"/>
        <w:jc w:val="both"/>
      </w:pPr>
      <w:r w:rsidRPr="000C100F">
        <w:t xml:space="preserve">V případě, že </w:t>
      </w:r>
      <w:r w:rsidR="00933DF1" w:rsidRPr="000C100F">
        <w:t xml:space="preserve">ČRS zpracovává osobní údaje podléhající souhlasu u stávajícího člena, bude tento souhlas zajištěn při nejbližší příležitosti, tzn. při vrácení vydané povolenky na rok 2018, popřípadě při výdeji členské známky či povolenky pro rok 2019. </w:t>
      </w:r>
    </w:p>
    <w:p w:rsidR="009E2914" w:rsidRPr="000C100F" w:rsidRDefault="009E2914" w:rsidP="009549F1">
      <w:pPr>
        <w:widowControl w:val="0"/>
        <w:autoSpaceDE w:val="0"/>
        <w:autoSpaceDN w:val="0"/>
        <w:adjustRightInd w:val="0"/>
        <w:rPr>
          <w:b/>
        </w:rPr>
      </w:pPr>
    </w:p>
    <w:p w:rsidR="00ED078F" w:rsidRDefault="009549F1" w:rsidP="00ED078F">
      <w:pPr>
        <w:widowControl w:val="0"/>
        <w:autoSpaceDE w:val="0"/>
        <w:autoSpaceDN w:val="0"/>
        <w:adjustRightInd w:val="0"/>
        <w:jc w:val="center"/>
        <w:rPr>
          <w:b/>
        </w:rPr>
      </w:pPr>
      <w:r>
        <w:rPr>
          <w:b/>
        </w:rPr>
        <w:t>V</w:t>
      </w:r>
      <w:r w:rsidR="00ED078F" w:rsidRPr="00ED078F">
        <w:rPr>
          <w:b/>
        </w:rPr>
        <w:t>II</w:t>
      </w:r>
      <w:r>
        <w:rPr>
          <w:b/>
        </w:rPr>
        <w:t>I</w:t>
      </w:r>
      <w:r w:rsidR="00ED078F" w:rsidRPr="00ED078F">
        <w:rPr>
          <w:b/>
        </w:rPr>
        <w:t>.</w:t>
      </w:r>
    </w:p>
    <w:p w:rsidR="007B788E" w:rsidRDefault="007B788E" w:rsidP="00ED078F">
      <w:pPr>
        <w:widowControl w:val="0"/>
        <w:autoSpaceDE w:val="0"/>
        <w:autoSpaceDN w:val="0"/>
        <w:adjustRightInd w:val="0"/>
        <w:jc w:val="center"/>
        <w:rPr>
          <w:b/>
        </w:rPr>
      </w:pPr>
    </w:p>
    <w:p w:rsidR="007B788E" w:rsidRDefault="008E087B" w:rsidP="007B788E">
      <w:pPr>
        <w:widowControl w:val="0"/>
        <w:autoSpaceDE w:val="0"/>
        <w:autoSpaceDN w:val="0"/>
        <w:adjustRightInd w:val="0"/>
        <w:jc w:val="both"/>
        <w:rPr>
          <w:u w:val="single"/>
        </w:rPr>
      </w:pPr>
      <w:r>
        <w:rPr>
          <w:u w:val="single"/>
        </w:rPr>
        <w:t>Vracení p</w:t>
      </w:r>
      <w:r w:rsidR="007B788E">
        <w:rPr>
          <w:u w:val="single"/>
        </w:rPr>
        <w:t>ovolenk</w:t>
      </w:r>
      <w:r w:rsidR="00E33FBE">
        <w:rPr>
          <w:u w:val="single"/>
        </w:rPr>
        <w:t>y</w:t>
      </w:r>
      <w:r w:rsidR="007B788E">
        <w:rPr>
          <w:u w:val="single"/>
        </w:rPr>
        <w:t xml:space="preserve"> k lovu ryb:</w:t>
      </w:r>
    </w:p>
    <w:p w:rsidR="007B788E" w:rsidRDefault="007B788E" w:rsidP="007B788E">
      <w:pPr>
        <w:widowControl w:val="0"/>
        <w:autoSpaceDE w:val="0"/>
        <w:autoSpaceDN w:val="0"/>
        <w:adjustRightInd w:val="0"/>
        <w:jc w:val="both"/>
        <w:rPr>
          <w:u w:val="single"/>
        </w:rPr>
      </w:pPr>
    </w:p>
    <w:p w:rsidR="008E087B" w:rsidRDefault="008E087B" w:rsidP="007B788E">
      <w:pPr>
        <w:widowControl w:val="0"/>
        <w:autoSpaceDE w:val="0"/>
        <w:autoSpaceDN w:val="0"/>
        <w:adjustRightInd w:val="0"/>
        <w:jc w:val="both"/>
      </w:pPr>
      <w:r>
        <w:t xml:space="preserve">Na základě § 4 odst. 2 písm. c) </w:t>
      </w:r>
      <w:r w:rsidR="00FB03A7">
        <w:t xml:space="preserve">Stanov ČRS </w:t>
      </w:r>
      <w:r>
        <w:t>je člen povinen do 15 dnů po skončení platnosti povolenky k lovu ryb vrátit řádně vyplněný oddíl II. povolenky k lovu uživateli rybářského revíru, který povolenku vydal</w:t>
      </w:r>
      <w:r w:rsidR="00FB03A7">
        <w:t xml:space="preserve">. </w:t>
      </w:r>
    </w:p>
    <w:p w:rsidR="00EF5564" w:rsidRDefault="00EF5564" w:rsidP="00B2196C">
      <w:pPr>
        <w:autoSpaceDE w:val="0"/>
        <w:autoSpaceDN w:val="0"/>
        <w:jc w:val="both"/>
      </w:pPr>
    </w:p>
    <w:p w:rsidR="00B2196C" w:rsidRPr="00EF5564" w:rsidRDefault="00B2196C" w:rsidP="00B2196C">
      <w:pPr>
        <w:autoSpaceDE w:val="0"/>
        <w:autoSpaceDN w:val="0"/>
        <w:jc w:val="both"/>
        <w:rPr>
          <w:bCs/>
        </w:rPr>
      </w:pPr>
    </w:p>
    <w:p w:rsidR="00B2196C" w:rsidRPr="00655391" w:rsidRDefault="00655391" w:rsidP="00B2196C">
      <w:pPr>
        <w:autoSpaceDE w:val="0"/>
        <w:autoSpaceDN w:val="0"/>
        <w:jc w:val="both"/>
        <w:rPr>
          <w:b/>
          <w:bCs/>
        </w:rPr>
      </w:pPr>
      <w:r w:rsidRPr="00655391">
        <w:rPr>
          <w:b/>
          <w:bCs/>
        </w:rPr>
        <w:t>MO</w:t>
      </w:r>
      <w:r>
        <w:rPr>
          <w:b/>
          <w:bCs/>
        </w:rPr>
        <w:t xml:space="preserve"> sama zpracovává statis</w:t>
      </w:r>
      <w:r w:rsidR="00BE4EE9">
        <w:rPr>
          <w:b/>
          <w:bCs/>
        </w:rPr>
        <w:t>t</w:t>
      </w:r>
      <w:r>
        <w:rPr>
          <w:b/>
          <w:bCs/>
        </w:rPr>
        <w:t>iky</w:t>
      </w:r>
      <w:r w:rsidRPr="00655391">
        <w:rPr>
          <w:b/>
          <w:bCs/>
        </w:rPr>
        <w:t xml:space="preserve"> úlovků</w:t>
      </w:r>
      <w:r>
        <w:rPr>
          <w:b/>
          <w:bCs/>
        </w:rPr>
        <w:t xml:space="preserve"> </w:t>
      </w:r>
      <w:r w:rsidRPr="00655391">
        <w:rPr>
          <w:b/>
          <w:bCs/>
        </w:rPr>
        <w:t>na vlas</w:t>
      </w:r>
      <w:r w:rsidR="00BE4EE9">
        <w:rPr>
          <w:b/>
          <w:bCs/>
        </w:rPr>
        <w:t>t</w:t>
      </w:r>
      <w:r w:rsidRPr="00655391">
        <w:rPr>
          <w:b/>
          <w:bCs/>
        </w:rPr>
        <w:t>ní vydané povolenky</w:t>
      </w:r>
    </w:p>
    <w:p w:rsidR="00B2196C" w:rsidRPr="00655391" w:rsidRDefault="00B2196C" w:rsidP="00B2196C">
      <w:pPr>
        <w:autoSpaceDE w:val="0"/>
        <w:autoSpaceDN w:val="0"/>
        <w:jc w:val="both"/>
        <w:rPr>
          <w:b/>
          <w:bCs/>
        </w:rPr>
      </w:pPr>
    </w:p>
    <w:p w:rsidR="00B2196C" w:rsidRPr="00EF5564" w:rsidRDefault="00520491" w:rsidP="00B2196C">
      <w:pPr>
        <w:autoSpaceDE w:val="0"/>
        <w:autoSpaceDN w:val="0"/>
        <w:jc w:val="both"/>
        <w:rPr>
          <w:bCs/>
        </w:rPr>
      </w:pPr>
      <w:r>
        <w:rPr>
          <w:bCs/>
        </w:rPr>
        <w:t>Po převzetí vrácen</w:t>
      </w:r>
      <w:r w:rsidR="005C3AE5">
        <w:rPr>
          <w:bCs/>
        </w:rPr>
        <w:t>é</w:t>
      </w:r>
      <w:r>
        <w:rPr>
          <w:bCs/>
        </w:rPr>
        <w:t xml:space="preserve"> </w:t>
      </w:r>
      <w:r w:rsidR="005C3AE5">
        <w:rPr>
          <w:bCs/>
        </w:rPr>
        <w:t xml:space="preserve">místní i </w:t>
      </w:r>
      <w:r>
        <w:rPr>
          <w:bCs/>
        </w:rPr>
        <w:t xml:space="preserve">územní povolenky k lovu ryb, MO provede zpracování statistik úlovků </w:t>
      </w:r>
      <w:r w:rsidR="005C3AE5">
        <w:rPr>
          <w:bCs/>
        </w:rPr>
        <w:t>(</w:t>
      </w:r>
      <w:proofErr w:type="spellStart"/>
      <w:r>
        <w:rPr>
          <w:bCs/>
        </w:rPr>
        <w:t>od</w:t>
      </w:r>
      <w:r w:rsidR="005C3AE5">
        <w:rPr>
          <w:bCs/>
        </w:rPr>
        <w:t>ďíl</w:t>
      </w:r>
      <w:proofErr w:type="spellEnd"/>
      <w:r w:rsidR="005C3AE5">
        <w:rPr>
          <w:bCs/>
        </w:rPr>
        <w:t xml:space="preserve"> II. povolenky k lovu ryb). P o zpracování statistických údajů budou povolenky k lovu ryb po stanovené skartační době nevratně zlikvidovány</w:t>
      </w:r>
    </w:p>
    <w:p w:rsidR="00B2196C" w:rsidRPr="00EF5564" w:rsidRDefault="00B2196C" w:rsidP="00B2196C">
      <w:pPr>
        <w:autoSpaceDE w:val="0"/>
        <w:autoSpaceDN w:val="0"/>
        <w:jc w:val="both"/>
        <w:rPr>
          <w:bCs/>
        </w:rPr>
      </w:pPr>
      <w:r w:rsidRPr="00EF5564">
        <w:rPr>
          <w:bCs/>
        </w:rPr>
        <w:t xml:space="preserve">Pověřená osoba za zpracování </w:t>
      </w:r>
      <w:r w:rsidR="00EF5564" w:rsidRPr="00EF5564">
        <w:rPr>
          <w:bCs/>
        </w:rPr>
        <w:t xml:space="preserve">a likvidaci </w:t>
      </w:r>
      <w:r w:rsidR="005C3AE5">
        <w:rPr>
          <w:bCs/>
        </w:rPr>
        <w:t>v </w:t>
      </w:r>
      <w:proofErr w:type="gramStart"/>
      <w:r w:rsidR="005C3AE5">
        <w:rPr>
          <w:bCs/>
        </w:rPr>
        <w:t xml:space="preserve">MO </w:t>
      </w:r>
      <w:r w:rsidRPr="00EF5564">
        <w:rPr>
          <w:bCs/>
        </w:rPr>
        <w:t xml:space="preserve"> je</w:t>
      </w:r>
      <w:proofErr w:type="gramEnd"/>
      <w:r w:rsidRPr="00EF5564">
        <w:rPr>
          <w:bCs/>
        </w:rPr>
        <w:t xml:space="preserve"> </w:t>
      </w:r>
      <w:r w:rsidR="005C3AE5">
        <w:rPr>
          <w:bCs/>
        </w:rPr>
        <w:t xml:space="preserve">Josef </w:t>
      </w:r>
      <w:proofErr w:type="spellStart"/>
      <w:r w:rsidR="005C3AE5">
        <w:rPr>
          <w:bCs/>
        </w:rPr>
        <w:t>Foršt</w:t>
      </w:r>
      <w:proofErr w:type="spellEnd"/>
      <w:r w:rsidR="005C3AE5">
        <w:rPr>
          <w:bCs/>
        </w:rPr>
        <w:t>.</w:t>
      </w:r>
    </w:p>
    <w:p w:rsidR="00B2196C" w:rsidRPr="00EF5564" w:rsidRDefault="00B2196C" w:rsidP="00B2196C">
      <w:pPr>
        <w:autoSpaceDE w:val="0"/>
        <w:autoSpaceDN w:val="0"/>
        <w:jc w:val="both"/>
        <w:rPr>
          <w:bCs/>
        </w:rPr>
      </w:pPr>
    </w:p>
    <w:p w:rsidR="00EF5564" w:rsidRDefault="00EF5564" w:rsidP="00ED078F">
      <w:pPr>
        <w:widowControl w:val="0"/>
        <w:autoSpaceDE w:val="0"/>
        <w:autoSpaceDN w:val="0"/>
        <w:adjustRightInd w:val="0"/>
        <w:jc w:val="center"/>
        <w:rPr>
          <w:b/>
        </w:rPr>
      </w:pPr>
    </w:p>
    <w:p w:rsidR="007B788E" w:rsidRPr="00ED078F" w:rsidRDefault="009549F1" w:rsidP="007B788E">
      <w:pPr>
        <w:widowControl w:val="0"/>
        <w:autoSpaceDE w:val="0"/>
        <w:autoSpaceDN w:val="0"/>
        <w:adjustRightInd w:val="0"/>
        <w:jc w:val="center"/>
        <w:rPr>
          <w:b/>
        </w:rPr>
      </w:pPr>
      <w:r>
        <w:rPr>
          <w:b/>
        </w:rPr>
        <w:t>IX</w:t>
      </w:r>
      <w:r w:rsidR="007B788E">
        <w:rPr>
          <w:b/>
        </w:rPr>
        <w:t>.</w:t>
      </w:r>
    </w:p>
    <w:p w:rsidR="00ED078F" w:rsidRDefault="00ED078F" w:rsidP="00ED078F">
      <w:pPr>
        <w:widowControl w:val="0"/>
        <w:autoSpaceDE w:val="0"/>
        <w:autoSpaceDN w:val="0"/>
        <w:adjustRightInd w:val="0"/>
        <w:jc w:val="both"/>
      </w:pPr>
    </w:p>
    <w:p w:rsidR="00ED078F" w:rsidRPr="00ED078F" w:rsidRDefault="00ED078F" w:rsidP="00ED078F">
      <w:pPr>
        <w:widowControl w:val="0"/>
        <w:autoSpaceDE w:val="0"/>
        <w:autoSpaceDN w:val="0"/>
        <w:adjustRightInd w:val="0"/>
        <w:jc w:val="both"/>
        <w:rPr>
          <w:u w:val="single"/>
        </w:rPr>
      </w:pPr>
      <w:r w:rsidRPr="00ED078F">
        <w:rPr>
          <w:u w:val="single"/>
        </w:rPr>
        <w:t>Poučení o právech subjektu údajů (člena)</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požádat správce o poskytnutí informace o zpracování jeho osobních údajů. </w:t>
      </w:r>
      <w:r w:rsidR="00E33FBE">
        <w:t xml:space="preserve">Člen má současně právo tyto informace bez zbytečného odkladu (nejpozději do 1 měsíce) </w:t>
      </w:r>
      <w:proofErr w:type="gramStart"/>
      <w:r w:rsidR="00707D3F">
        <w:t>bez</w:t>
      </w:r>
      <w:proofErr w:type="gramEnd"/>
      <w:r w:rsidR="00707D3F">
        <w:t xml:space="preserve"> úplatně </w:t>
      </w:r>
      <w:proofErr w:type="gramStart"/>
      <w:r w:rsidR="00E33FBE">
        <w:t>obdržet</w:t>
      </w:r>
      <w:proofErr w:type="gramEnd"/>
      <w:r w:rsidR="00E33FBE">
        <w:t xml:space="preserve">. </w:t>
      </w:r>
      <w:r w:rsidR="00E33FBE" w:rsidRPr="00504047">
        <w:t>Obsah informace je shodný s obsahem poučení (viz příloha 1).</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bez zbytečného odkladu opravil nepřesné osobní údaje, které se ho týkají. S přihlédnutím k účelům zpracování má </w:t>
      </w:r>
      <w:r w:rsidR="00E33FBE">
        <w:t>člen</w:t>
      </w:r>
      <w:r>
        <w:t xml:space="preserve"> právo na doplnění neúplných osobních údajů, a to i poskytnutím dodatečného prohlášení.</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bez zbytečného odkladu vymazal osobní údaje, které se </w:t>
      </w:r>
      <w:r w:rsidR="00E33FBE">
        <w:t xml:space="preserve">ho </w:t>
      </w:r>
      <w:r>
        <w:t xml:space="preserve">týkají, a správce má povinnost osobní údaje bez zbytečného odkladu vymazat, pokud je dán některý z důvodů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omezil zpracování osobních údajů, v případech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Člen má právo vznést námitku proti zpracování osobních údajů, které se ho týkají, pokud Správce zpracovává osobní údaje z následujících důvodů:</w:t>
      </w:r>
    </w:p>
    <w:p w:rsidR="00ED078F" w:rsidRDefault="00ED078F" w:rsidP="00ED078F">
      <w:pPr>
        <w:widowControl w:val="0"/>
        <w:autoSpaceDE w:val="0"/>
        <w:autoSpaceDN w:val="0"/>
        <w:adjustRightInd w:val="0"/>
        <w:jc w:val="both"/>
      </w:pPr>
      <w:r>
        <w:t xml:space="preserve">- zpracování je nezbytné pro splnění úkolu prováděného ve veřejném zájmu nebo při výkonu veřejné moci, kterým je pověřen Správce, </w:t>
      </w:r>
    </w:p>
    <w:p w:rsidR="00ED078F" w:rsidRDefault="00ED078F" w:rsidP="00ED078F">
      <w:pPr>
        <w:widowControl w:val="0"/>
        <w:autoSpaceDE w:val="0"/>
        <w:autoSpaceDN w:val="0"/>
        <w:adjustRightInd w:val="0"/>
        <w:jc w:val="both"/>
      </w:pPr>
      <w:r>
        <w:t>- zpracování je nezbytné pro účely oprávněných zájmů Správce či třetí strany,</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w:t>
      </w:r>
      <w:r w:rsidR="00707D3F">
        <w:t xml:space="preserve">bezúplatně </w:t>
      </w:r>
      <w:r>
        <w:t xml:space="preserve">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Pokud je zpracování osobních údajů založeno na souhlasu se zpracováním osobních údajů poskytnuté členem, má tento </w:t>
      </w:r>
      <w:r w:rsidR="008E087B">
        <w:t>člen</w:t>
      </w:r>
      <w:r>
        <w:t xml:space="preserve"> právo souhlas kdykoliv odvolat. </w:t>
      </w:r>
    </w:p>
    <w:p w:rsidR="00ED078F" w:rsidRDefault="00ED078F" w:rsidP="00ED078F">
      <w:pPr>
        <w:widowControl w:val="0"/>
        <w:autoSpaceDE w:val="0"/>
        <w:autoSpaceDN w:val="0"/>
        <w:adjustRightInd w:val="0"/>
        <w:jc w:val="both"/>
      </w:pPr>
    </w:p>
    <w:p w:rsidR="00ED078F" w:rsidRPr="00520B3E" w:rsidRDefault="00ED078F" w:rsidP="00ED078F">
      <w:pPr>
        <w:widowControl w:val="0"/>
        <w:autoSpaceDE w:val="0"/>
        <w:autoSpaceDN w:val="0"/>
        <w:adjustRightInd w:val="0"/>
        <w:jc w:val="both"/>
      </w:pPr>
      <w:r>
        <w:t>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520B3E" w:rsidRPr="00885936" w:rsidRDefault="00520B3E" w:rsidP="00C60099">
      <w:pPr>
        <w:jc w:val="both"/>
      </w:pPr>
    </w:p>
    <w:p w:rsidR="004F7CC7" w:rsidRPr="004F7CC7" w:rsidRDefault="004F7CC7" w:rsidP="004F7CC7">
      <w:pPr>
        <w:jc w:val="center"/>
        <w:rPr>
          <w:b/>
        </w:rPr>
      </w:pPr>
      <w:r w:rsidRPr="004F7CC7">
        <w:rPr>
          <w:b/>
        </w:rPr>
        <w:t>X.</w:t>
      </w:r>
    </w:p>
    <w:p w:rsidR="004F7CC7" w:rsidRDefault="004F7CC7" w:rsidP="004F7CC7">
      <w:pPr>
        <w:jc w:val="center"/>
      </w:pPr>
    </w:p>
    <w:p w:rsidR="004F7CC7" w:rsidRDefault="004F7CC7" w:rsidP="004F7CC7">
      <w:pPr>
        <w:jc w:val="both"/>
      </w:pPr>
      <w:r w:rsidRPr="004F7CC7">
        <w:t>Dle čl. 33 Obecného nařízení o ochraně osobních údajů je ČRS povinen v případech porušení zabezpečení osobních údajů bez zbytečného odkladu a pokud možno do 72 hodin od okamžiku, kdy se o něm dozvěděl, ohlásit porušení dozorovému úřadu. Dle čl. 34 Obecného nařízení o ochraně osobních údajů je ČRS povinen oznámit porušení zabezpečení osobních údajů subjektů údajů tedy členům.</w:t>
      </w:r>
    </w:p>
    <w:p w:rsidR="00C60099" w:rsidRPr="00011A50" w:rsidRDefault="00011A50" w:rsidP="00011A50">
      <w:pPr>
        <w:jc w:val="center"/>
        <w:rPr>
          <w:b/>
        </w:rPr>
      </w:pPr>
      <w:r w:rsidRPr="00011A50">
        <w:rPr>
          <w:b/>
        </w:rPr>
        <w:t>X</w:t>
      </w:r>
      <w:r w:rsidR="004F7CC7">
        <w:rPr>
          <w:b/>
        </w:rPr>
        <w:t>I</w:t>
      </w:r>
      <w:r w:rsidRPr="00011A50">
        <w:rPr>
          <w:b/>
        </w:rPr>
        <w:t>.</w:t>
      </w:r>
    </w:p>
    <w:p w:rsidR="00C60099" w:rsidRDefault="00C60099" w:rsidP="001907D7"/>
    <w:p w:rsidR="00C21A50" w:rsidRDefault="00011A50" w:rsidP="00011A50">
      <w:pPr>
        <w:rPr>
          <w:u w:val="single"/>
        </w:rPr>
      </w:pPr>
      <w:r w:rsidRPr="00011A50">
        <w:rPr>
          <w:u w:val="single"/>
        </w:rPr>
        <w:t>Povinnost poskytnutí informací o zpracování osobních údajů a poučení o právech v souvislosti s ochranou osobních údajů subjektu údajů (členovi)</w:t>
      </w:r>
      <w:r>
        <w:rPr>
          <w:u w:val="single"/>
        </w:rPr>
        <w:t>:</w:t>
      </w:r>
    </w:p>
    <w:p w:rsidR="00011A50" w:rsidRDefault="00011A50" w:rsidP="00011A50">
      <w:pPr>
        <w:rPr>
          <w:u w:val="single"/>
        </w:rPr>
      </w:pPr>
    </w:p>
    <w:p w:rsidR="00011A50" w:rsidRDefault="00011A50" w:rsidP="002427EC">
      <w:pPr>
        <w:jc w:val="both"/>
      </w:pPr>
      <w:r>
        <w:t xml:space="preserve">ČRS je povinen </w:t>
      </w:r>
      <w:r w:rsidR="002427EC">
        <w:t>informaci</w:t>
      </w:r>
      <w:r w:rsidRPr="00011A50">
        <w:t xml:space="preserve"> o zpracování osobních údajů a poučení o právech v souvislosti s ochranou osobních údajů subjektu údajů</w:t>
      </w:r>
      <w:r w:rsidR="002427EC">
        <w:t xml:space="preserve"> dát na v</w:t>
      </w:r>
      <w:r w:rsidR="002E7E82">
        <w:t xml:space="preserve">ědomí všem členům dle možností </w:t>
      </w:r>
      <w:r w:rsidR="002427EC">
        <w:t xml:space="preserve">ČRS a to buď formou veřejné vývěsky nebo umístěním na webové stránky nebo poskytnutí informací při výdeji povolenky k lovu ryb.  </w:t>
      </w:r>
    </w:p>
    <w:p w:rsidR="004F7CC7" w:rsidRDefault="004F7CC7" w:rsidP="004F7CC7"/>
    <w:p w:rsidR="004F7CC7" w:rsidRDefault="004F7CC7" w:rsidP="004F7CC7">
      <w:r>
        <w:t xml:space="preserve">viz příloha č. 1 </w:t>
      </w:r>
      <w:r w:rsidR="005C3AE5">
        <w:t>informace umístěna na webu MO</w:t>
      </w:r>
    </w:p>
    <w:p w:rsidR="00825FAF" w:rsidRDefault="00825FAF" w:rsidP="00011A50">
      <w:pPr>
        <w:rPr>
          <w:u w:val="single"/>
        </w:rPr>
      </w:pPr>
    </w:p>
    <w:p w:rsidR="008F7659" w:rsidRDefault="008F7659" w:rsidP="00011A50">
      <w:pPr>
        <w:rPr>
          <w:u w:val="single"/>
        </w:rPr>
      </w:pPr>
    </w:p>
    <w:p w:rsidR="00011A50" w:rsidRDefault="00011A50" w:rsidP="00011A50">
      <w:pPr>
        <w:rPr>
          <w:u w:val="single"/>
        </w:rPr>
      </w:pPr>
      <w:r w:rsidRPr="00011A50">
        <w:rPr>
          <w:u w:val="single"/>
        </w:rPr>
        <w:t xml:space="preserve">Přihláška za </w:t>
      </w:r>
      <w:r w:rsidR="009E2914">
        <w:rPr>
          <w:u w:val="single"/>
        </w:rPr>
        <w:t xml:space="preserve">nového </w:t>
      </w:r>
      <w:r w:rsidRPr="00011A50">
        <w:rPr>
          <w:u w:val="single"/>
        </w:rPr>
        <w:t>člena se souhlasem se zpracováním osobních údajů</w:t>
      </w:r>
      <w:r>
        <w:rPr>
          <w:u w:val="single"/>
        </w:rPr>
        <w:t>:</w:t>
      </w:r>
    </w:p>
    <w:p w:rsidR="00011A50" w:rsidRDefault="00011A50" w:rsidP="00011A50">
      <w:pPr>
        <w:rPr>
          <w:u w:val="single"/>
        </w:rPr>
      </w:pPr>
    </w:p>
    <w:p w:rsidR="00011A50" w:rsidRDefault="00011A50" w:rsidP="00011A50">
      <w:r w:rsidRPr="00011A50">
        <w:t>viz příloha č. 2</w:t>
      </w:r>
      <w:r w:rsidR="006B54B0">
        <w:t xml:space="preserve"> Informace umístěna na webu MO</w:t>
      </w:r>
    </w:p>
    <w:p w:rsidR="00011A50" w:rsidRDefault="00011A50" w:rsidP="00011A50"/>
    <w:p w:rsidR="009E2914" w:rsidRDefault="009E2914" w:rsidP="00011A50">
      <w:pPr>
        <w:rPr>
          <w:u w:val="single"/>
        </w:rPr>
      </w:pPr>
    </w:p>
    <w:p w:rsidR="009E2914" w:rsidRDefault="009E2914" w:rsidP="00011A50">
      <w:pPr>
        <w:rPr>
          <w:u w:val="single"/>
        </w:rPr>
      </w:pPr>
    </w:p>
    <w:p w:rsidR="009E2914" w:rsidRDefault="009E2914" w:rsidP="00011A50">
      <w:pPr>
        <w:rPr>
          <w:u w:val="single"/>
        </w:rPr>
      </w:pPr>
    </w:p>
    <w:p w:rsidR="00011A50" w:rsidRDefault="009E2914" w:rsidP="00011A50">
      <w:pPr>
        <w:rPr>
          <w:u w:val="single"/>
        </w:rPr>
      </w:pPr>
      <w:r>
        <w:rPr>
          <w:u w:val="single"/>
        </w:rPr>
        <w:t xml:space="preserve"> </w:t>
      </w:r>
      <w:r w:rsidR="008F7659">
        <w:rPr>
          <w:u w:val="single"/>
        </w:rPr>
        <w:t>O</w:t>
      </w:r>
      <w:r w:rsidR="00011A50" w:rsidRPr="00011A50">
        <w:rPr>
          <w:u w:val="single"/>
        </w:rPr>
        <w:t>dvolání souhlasu se zpracováním osobních údajů:</w:t>
      </w:r>
    </w:p>
    <w:p w:rsidR="00011A50" w:rsidRDefault="00011A50" w:rsidP="00011A50">
      <w:pPr>
        <w:rPr>
          <w:u w:val="single"/>
        </w:rPr>
      </w:pPr>
    </w:p>
    <w:p w:rsidR="006B54B0" w:rsidRPr="006B54B0" w:rsidRDefault="00011A50" w:rsidP="00011A50">
      <w:r>
        <w:t>viz příloha č. 3</w:t>
      </w:r>
      <w:r w:rsidR="006B54B0">
        <w:t xml:space="preserve"> Informace umístěna na webu MO.</w:t>
      </w:r>
    </w:p>
    <w:p w:rsidR="006B54B0" w:rsidRDefault="006B54B0" w:rsidP="00011A50"/>
    <w:p w:rsidR="006B54B0" w:rsidRDefault="006B54B0" w:rsidP="00011A50"/>
    <w:p w:rsidR="006B54B0" w:rsidRDefault="006B54B0" w:rsidP="00011A50"/>
    <w:p w:rsidR="006B54B0" w:rsidRDefault="006B54B0" w:rsidP="00011A50"/>
    <w:p w:rsidR="00011A50" w:rsidRPr="00D65A4D" w:rsidRDefault="00011A50" w:rsidP="00011A50">
      <w:r w:rsidRPr="00D65A4D">
        <w:t>Příloha č. 1</w:t>
      </w:r>
    </w:p>
    <w:p w:rsidR="00011A50" w:rsidRPr="008A6C5F" w:rsidRDefault="00011A50" w:rsidP="00011A50">
      <w:pPr>
        <w:rPr>
          <w:color w:val="FF0000"/>
          <w:highlight w:val="yellow"/>
        </w:rPr>
      </w:pPr>
    </w:p>
    <w:p w:rsidR="00011A50" w:rsidRPr="008A6C5F" w:rsidRDefault="00011A50" w:rsidP="00011A50">
      <w:pPr>
        <w:widowControl w:val="0"/>
        <w:autoSpaceDE w:val="0"/>
        <w:autoSpaceDN w:val="0"/>
        <w:adjustRightInd w:val="0"/>
        <w:rPr>
          <w:rFonts w:ascii="Arial" w:hAnsi="Arial" w:cs="Arial"/>
          <w:color w:val="FF0000"/>
          <w:sz w:val="20"/>
          <w:szCs w:val="20"/>
          <w:highlight w:val="yellow"/>
        </w:rPr>
      </w:pPr>
    </w:p>
    <w:p w:rsidR="00011A50" w:rsidRPr="00D65A4D" w:rsidRDefault="00011A50" w:rsidP="00011A50">
      <w:pPr>
        <w:widowControl w:val="0"/>
        <w:autoSpaceDE w:val="0"/>
        <w:autoSpaceDN w:val="0"/>
        <w:adjustRightInd w:val="0"/>
        <w:jc w:val="center"/>
        <w:rPr>
          <w:b/>
          <w:bCs/>
        </w:rPr>
      </w:pPr>
      <w:r w:rsidRPr="00D65A4D">
        <w:rPr>
          <w:b/>
          <w:bCs/>
        </w:rPr>
        <w:t>INFORMACE O ZPRACOVÁNÍ OSOBNÍCH ÚDAJŮ</w:t>
      </w:r>
    </w:p>
    <w:p w:rsidR="00011A50" w:rsidRPr="00D65A4D" w:rsidRDefault="00011A50" w:rsidP="00011A50">
      <w:pPr>
        <w:widowControl w:val="0"/>
        <w:autoSpaceDE w:val="0"/>
        <w:autoSpaceDN w:val="0"/>
        <w:adjustRightInd w:val="0"/>
        <w:jc w:val="center"/>
        <w:rPr>
          <w:b/>
          <w:bCs/>
        </w:rPr>
      </w:pPr>
    </w:p>
    <w:p w:rsidR="00011A50" w:rsidRPr="00D65A4D" w:rsidRDefault="00011A50" w:rsidP="00011A50">
      <w:pPr>
        <w:widowControl w:val="0"/>
        <w:autoSpaceDE w:val="0"/>
        <w:autoSpaceDN w:val="0"/>
        <w:adjustRightInd w:val="0"/>
        <w:jc w:val="center"/>
        <w:rPr>
          <w:b/>
          <w:bCs/>
        </w:rPr>
      </w:pPr>
      <w:r w:rsidRPr="00D65A4D">
        <w:rPr>
          <w:b/>
          <w:bCs/>
        </w:rPr>
        <w:t>POUČENÍ O PRÁVECH V SOUVI</w:t>
      </w:r>
      <w:r w:rsidR="00B566BB" w:rsidRPr="00D65A4D">
        <w:rPr>
          <w:b/>
          <w:bCs/>
        </w:rPr>
        <w:t>S</w:t>
      </w:r>
      <w:r w:rsidRPr="00D65A4D">
        <w:rPr>
          <w:b/>
          <w:bCs/>
        </w:rPr>
        <w:t>LOSTI S OCHRANOU OSOBNÍCH ÚDAJŮ</w:t>
      </w:r>
    </w:p>
    <w:p w:rsidR="00011A50" w:rsidRPr="00D65A4D" w:rsidRDefault="00011A50" w:rsidP="00011A50">
      <w:pPr>
        <w:widowControl w:val="0"/>
        <w:autoSpaceDE w:val="0"/>
        <w:autoSpaceDN w:val="0"/>
        <w:adjustRightInd w:val="0"/>
      </w:pPr>
    </w:p>
    <w:p w:rsidR="00011A50" w:rsidRPr="00D65A4D" w:rsidRDefault="00011A50" w:rsidP="00011A50">
      <w:pPr>
        <w:widowControl w:val="0"/>
        <w:autoSpaceDE w:val="0"/>
        <w:autoSpaceDN w:val="0"/>
        <w:adjustRightInd w:val="0"/>
        <w:jc w:val="both"/>
        <w:rPr>
          <w:u w:val="single"/>
        </w:rPr>
      </w:pPr>
    </w:p>
    <w:p w:rsidR="00011A50" w:rsidRPr="00D65A4D" w:rsidRDefault="00011A50" w:rsidP="00011A50">
      <w:pPr>
        <w:widowControl w:val="0"/>
        <w:autoSpaceDE w:val="0"/>
        <w:autoSpaceDN w:val="0"/>
        <w:adjustRightInd w:val="0"/>
        <w:jc w:val="both"/>
        <w:rPr>
          <w:u w:val="single"/>
        </w:rPr>
      </w:pPr>
      <w:r w:rsidRPr="00D65A4D">
        <w:rPr>
          <w:u w:val="single"/>
        </w:rPr>
        <w:t>ÚVODNÍ INFORMACE</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Prosím, věnujte pozornost následujícímu dokumentu, jehož prostřednictvím Vám poskytujeme informace o zpracování Vašich osobních údajů a o právech souvisejících se zpracováváním Vašich osobních údajů v rámci naší činnosti, tedy v souvislosti se službou, která Vám je poskytována.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00E33FBE" w:rsidRPr="00D65A4D">
        <w:t xml:space="preserve"> a zákonem o ochraně osobních údajů</w:t>
      </w:r>
      <w:r w:rsidRPr="00D65A4D">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u w:val="single"/>
        </w:rPr>
      </w:pPr>
      <w:r w:rsidRPr="00D65A4D">
        <w:rPr>
          <w:u w:val="single"/>
        </w:rPr>
        <w:t>KDO JE SPRÁVCEM OSOBNÍCH ÚDAJŮ?</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Správcem osobních údajů je společnost </w:t>
      </w:r>
      <w:r w:rsidR="006B54B0" w:rsidRPr="00D65A4D">
        <w:t xml:space="preserve">Český rybářský </w:t>
      </w:r>
      <w:proofErr w:type="gramStart"/>
      <w:r w:rsidR="006B54B0" w:rsidRPr="00D65A4D">
        <w:t xml:space="preserve">svaz </w:t>
      </w:r>
      <w:proofErr w:type="spellStart"/>
      <w:r w:rsidR="006B54B0" w:rsidRPr="00D65A4D">
        <w:t>z.s</w:t>
      </w:r>
      <w:proofErr w:type="spellEnd"/>
      <w:r w:rsidR="006B54B0" w:rsidRPr="00D65A4D">
        <w:t>.</w:t>
      </w:r>
      <w:proofErr w:type="gramEnd"/>
      <w:r w:rsidR="006B54B0" w:rsidRPr="00D65A4D">
        <w:t>, místní organizace Nová Ves I</w:t>
      </w:r>
      <w:r w:rsidRPr="00D65A4D">
        <w:t xml:space="preserve"> se sídlem </w:t>
      </w:r>
      <w:r w:rsidR="006B54B0" w:rsidRPr="00D65A4D">
        <w:t>Na Průhoně 81, Nová Ves I,</w:t>
      </w:r>
      <w:r w:rsidRPr="00D65A4D">
        <w:t xml:space="preserve"> IČ: </w:t>
      </w:r>
      <w:r w:rsidR="006B54B0" w:rsidRPr="00D65A4D">
        <w:t>67674771</w:t>
      </w:r>
      <w:r w:rsidRPr="00D65A4D">
        <w:t xml:space="preserve"> zapsaná ve spolkovém rejstříku vedeném Městským soudem v Praze, pod </w:t>
      </w:r>
      <w:proofErr w:type="spellStart"/>
      <w:r w:rsidRPr="00D65A4D">
        <w:t>sp</w:t>
      </w:r>
      <w:proofErr w:type="spellEnd"/>
      <w:r w:rsidRPr="00D65A4D">
        <w:t xml:space="preserve">. zn. </w:t>
      </w:r>
      <w:r w:rsidR="006B54B0" w:rsidRPr="00D65A4D">
        <w:t>L43262</w:t>
      </w:r>
      <w:r w:rsidRPr="00D65A4D">
        <w:t xml:space="preserve"> (dále jen „ČRS“).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u w:val="single"/>
        </w:rPr>
      </w:pPr>
      <w:r w:rsidRPr="00D65A4D">
        <w:rPr>
          <w:u w:val="single"/>
        </w:rPr>
        <w:t>OBECNĚ - CO VŠE PATŘÍ MEZI OSOBNÍ ÚDAJE?</w:t>
      </w:r>
    </w:p>
    <w:p w:rsidR="00011A50" w:rsidRPr="00D65A4D" w:rsidRDefault="00011A50" w:rsidP="00011A50">
      <w:pPr>
        <w:widowControl w:val="0"/>
        <w:autoSpaceDE w:val="0"/>
        <w:autoSpaceDN w:val="0"/>
        <w:adjustRightInd w:val="0"/>
        <w:jc w:val="both"/>
        <w:rPr>
          <w:u w:val="single"/>
        </w:rPr>
      </w:pPr>
    </w:p>
    <w:p w:rsidR="00011A50" w:rsidRPr="00D65A4D" w:rsidRDefault="00011A50" w:rsidP="00011A50">
      <w:pPr>
        <w:widowControl w:val="0"/>
        <w:autoSpaceDE w:val="0"/>
        <w:autoSpaceDN w:val="0"/>
        <w:adjustRightInd w:val="0"/>
        <w:jc w:val="both"/>
      </w:pPr>
      <w:r w:rsidRPr="00D65A4D">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color w:val="FF0000"/>
          <w:u w:val="single"/>
        </w:rPr>
      </w:pPr>
    </w:p>
    <w:p w:rsidR="00011A50" w:rsidRPr="00D65A4D" w:rsidRDefault="00011A50" w:rsidP="00011A50">
      <w:pPr>
        <w:widowControl w:val="0"/>
        <w:autoSpaceDE w:val="0"/>
        <w:autoSpaceDN w:val="0"/>
        <w:adjustRightInd w:val="0"/>
        <w:jc w:val="both"/>
        <w:rPr>
          <w:u w:val="single"/>
        </w:rPr>
      </w:pPr>
      <w:r w:rsidRPr="00D65A4D">
        <w:rPr>
          <w:u w:val="single"/>
        </w:rPr>
        <w:t xml:space="preserve">ROZSAH </w:t>
      </w:r>
      <w:r w:rsidR="00E33FBE" w:rsidRPr="00D65A4D">
        <w:rPr>
          <w:u w:val="single"/>
        </w:rPr>
        <w:t xml:space="preserve">ZPRACOVÁVANÝCH </w:t>
      </w:r>
      <w:r w:rsidRPr="00D65A4D">
        <w:rPr>
          <w:u w:val="single"/>
        </w:rPr>
        <w:t xml:space="preserve">OSOBNÍCH ÚDAJŮ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Informujeme Vás, že osobní údaje subjektů údajů jsou zpracovávány v rozsahu: jméno, příjmení, datum a místo narození, místo trvalého pobytu (ulice a číslo, obec, PSČ), </w:t>
      </w:r>
      <w:r w:rsidR="00E33FBE" w:rsidRPr="00D65A4D">
        <w:t xml:space="preserve">případně i </w:t>
      </w:r>
      <w:r w:rsidRPr="00D65A4D">
        <w:lastRenderedPageBreak/>
        <w:t>telefonní číslo</w:t>
      </w:r>
      <w:r w:rsidR="00E33FBE" w:rsidRPr="00D65A4D">
        <w:t xml:space="preserve"> a</w:t>
      </w:r>
      <w:r w:rsidRPr="00D65A4D">
        <w:t xml:space="preserve"> e-mail</w:t>
      </w:r>
      <w:r w:rsidR="00B532FF" w:rsidRPr="00D65A4D">
        <w:t xml:space="preserve"> a jiné</w:t>
      </w:r>
      <w:r w:rsidRPr="00D65A4D">
        <w:t xml:space="preserve">. </w:t>
      </w:r>
    </w:p>
    <w:p w:rsidR="00011A50" w:rsidRPr="00D65A4D" w:rsidRDefault="00011A50" w:rsidP="00011A50">
      <w:pPr>
        <w:widowControl w:val="0"/>
        <w:autoSpaceDE w:val="0"/>
        <w:autoSpaceDN w:val="0"/>
        <w:adjustRightInd w:val="0"/>
        <w:jc w:val="both"/>
        <w:rPr>
          <w:highlight w:val="yellow"/>
        </w:rPr>
      </w:pPr>
    </w:p>
    <w:p w:rsidR="00011A50" w:rsidRPr="00D65A4D" w:rsidRDefault="00011A50" w:rsidP="00011A50">
      <w:pPr>
        <w:widowControl w:val="0"/>
        <w:autoSpaceDE w:val="0"/>
        <w:autoSpaceDN w:val="0"/>
        <w:adjustRightInd w:val="0"/>
        <w:jc w:val="both"/>
        <w:rPr>
          <w:u w:val="single"/>
        </w:rPr>
      </w:pPr>
      <w:r w:rsidRPr="00D65A4D">
        <w:rPr>
          <w:u w:val="single"/>
        </w:rPr>
        <w:t xml:space="preserve">ÚČEL ZPRACOVÁNÍ OSOBNÍCH ÚDAJŮ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ČRS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011A50" w:rsidRPr="00D65A4D" w:rsidRDefault="00011A50" w:rsidP="00011A50">
      <w:pPr>
        <w:widowControl w:val="0"/>
        <w:numPr>
          <w:ilvl w:val="0"/>
          <w:numId w:val="3"/>
        </w:numPr>
        <w:autoSpaceDE w:val="0"/>
        <w:autoSpaceDN w:val="0"/>
        <w:adjustRightInd w:val="0"/>
        <w:jc w:val="both"/>
      </w:pPr>
      <w:r w:rsidRPr="00D65A4D">
        <w:t>výdej povolenky k lovu ryb</w:t>
      </w:r>
    </w:p>
    <w:p w:rsidR="00011A50" w:rsidRPr="00D65A4D" w:rsidRDefault="00011A50" w:rsidP="00011A50">
      <w:pPr>
        <w:widowControl w:val="0"/>
        <w:numPr>
          <w:ilvl w:val="0"/>
          <w:numId w:val="3"/>
        </w:numPr>
        <w:autoSpaceDE w:val="0"/>
        <w:autoSpaceDN w:val="0"/>
        <w:adjustRightInd w:val="0"/>
        <w:jc w:val="both"/>
      </w:pPr>
      <w:r w:rsidRPr="00D65A4D">
        <w:t>vedení vnitřní evidence členů</w:t>
      </w:r>
    </w:p>
    <w:p w:rsidR="00011A50" w:rsidRPr="00D65A4D" w:rsidRDefault="00011A50" w:rsidP="00011A50">
      <w:pPr>
        <w:widowControl w:val="0"/>
        <w:numPr>
          <w:ilvl w:val="0"/>
          <w:numId w:val="3"/>
        </w:numPr>
        <w:autoSpaceDE w:val="0"/>
        <w:autoSpaceDN w:val="0"/>
        <w:adjustRightInd w:val="0"/>
        <w:jc w:val="both"/>
      </w:pPr>
      <w:r w:rsidRPr="00D65A4D">
        <w:t>vedení vnitřní evidence vyloučených členů</w:t>
      </w:r>
    </w:p>
    <w:p w:rsidR="00011A50" w:rsidRPr="00D65A4D" w:rsidRDefault="00011A50" w:rsidP="00011A50">
      <w:pPr>
        <w:widowControl w:val="0"/>
        <w:numPr>
          <w:ilvl w:val="0"/>
          <w:numId w:val="3"/>
        </w:numPr>
        <w:autoSpaceDE w:val="0"/>
        <w:autoSpaceDN w:val="0"/>
        <w:adjustRightInd w:val="0"/>
        <w:jc w:val="both"/>
      </w:pPr>
      <w:r w:rsidRPr="00D65A4D">
        <w:t>zasílání informací o činnosti svazu (hlavního spolku, pobočných spolků)</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u w:val="single"/>
        </w:rPr>
      </w:pPr>
      <w:r w:rsidRPr="00D65A4D">
        <w:rPr>
          <w:u w:val="single"/>
        </w:rPr>
        <w:t xml:space="preserve">DOBA ZPRACOVÁNÍ OSOBNÍCH ÚDAJŮ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Osobní údaje budou zpracovávány po dobu nezbytně nutnou k zajištění vzájemných práv a povinností vyplývajících ze Stanov ČRS, Jednacího řádu ČRS, zákona č. 99/2004 Sb. a vyhlášky č. 197/2004 Sb. a to následovně: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numPr>
          <w:ilvl w:val="0"/>
          <w:numId w:val="2"/>
        </w:numPr>
        <w:autoSpaceDE w:val="0"/>
        <w:autoSpaceDN w:val="0"/>
        <w:adjustRightInd w:val="0"/>
        <w:jc w:val="both"/>
      </w:pPr>
      <w:r w:rsidRPr="00D65A4D">
        <w:t xml:space="preserve">pro účely vydání povolenky k lovu ryb </w:t>
      </w:r>
      <w:r w:rsidR="00396F64" w:rsidRPr="00D65A4D">
        <w:t>do stanovené doby skartace</w:t>
      </w:r>
      <w:r w:rsidRPr="00D65A4D">
        <w:t>,</w:t>
      </w:r>
    </w:p>
    <w:p w:rsidR="00011A50" w:rsidRPr="00D65A4D" w:rsidRDefault="00011A50" w:rsidP="00011A50">
      <w:pPr>
        <w:widowControl w:val="0"/>
        <w:numPr>
          <w:ilvl w:val="0"/>
          <w:numId w:val="2"/>
        </w:numPr>
        <w:autoSpaceDE w:val="0"/>
        <w:autoSpaceDN w:val="0"/>
        <w:adjustRightInd w:val="0"/>
        <w:jc w:val="both"/>
      </w:pPr>
      <w:r w:rsidRPr="00D65A4D">
        <w:t>pro účely vedení vnitřní evidence členů po dobu trvání členství,</w:t>
      </w:r>
    </w:p>
    <w:p w:rsidR="00011A50" w:rsidRPr="00D65A4D" w:rsidRDefault="00011A50" w:rsidP="00011A50">
      <w:pPr>
        <w:widowControl w:val="0"/>
        <w:numPr>
          <w:ilvl w:val="0"/>
          <w:numId w:val="2"/>
        </w:numPr>
        <w:autoSpaceDE w:val="0"/>
        <w:autoSpaceDN w:val="0"/>
        <w:adjustRightInd w:val="0"/>
        <w:jc w:val="both"/>
      </w:pPr>
      <w:r w:rsidRPr="00D65A4D">
        <w:t xml:space="preserve">pro účely vedení vnitřní evidence vyloučených členů po dobu 24 měsíců od vyloučení, </w:t>
      </w:r>
    </w:p>
    <w:p w:rsidR="00011A50" w:rsidRPr="00D65A4D" w:rsidRDefault="00011A50" w:rsidP="00011A50">
      <w:pPr>
        <w:widowControl w:val="0"/>
        <w:numPr>
          <w:ilvl w:val="0"/>
          <w:numId w:val="2"/>
        </w:numPr>
        <w:autoSpaceDE w:val="0"/>
        <w:autoSpaceDN w:val="0"/>
        <w:adjustRightInd w:val="0"/>
        <w:jc w:val="both"/>
      </w:pPr>
      <w:r w:rsidRPr="00D65A4D">
        <w:t xml:space="preserve">pro účely zasílání informací o činnosti svazu </w:t>
      </w:r>
      <w:r w:rsidR="002E7E82" w:rsidRPr="00D65A4D">
        <w:t>po dobu trvání členství,</w:t>
      </w:r>
    </w:p>
    <w:p w:rsidR="002E7E82" w:rsidRPr="00D65A4D" w:rsidRDefault="002E7E82" w:rsidP="002E7E82">
      <w:pPr>
        <w:widowControl w:val="0"/>
        <w:numPr>
          <w:ilvl w:val="0"/>
          <w:numId w:val="2"/>
        </w:numPr>
        <w:autoSpaceDE w:val="0"/>
        <w:autoSpaceDN w:val="0"/>
        <w:adjustRightInd w:val="0"/>
        <w:jc w:val="both"/>
      </w:pPr>
      <w:r w:rsidRPr="00D65A4D">
        <w:t>pro účely soudních nebo jiných řízení.</w:t>
      </w:r>
    </w:p>
    <w:p w:rsidR="002E7E82" w:rsidRPr="00D65A4D" w:rsidRDefault="002E7E82" w:rsidP="002E7E82">
      <w:pPr>
        <w:widowControl w:val="0"/>
        <w:autoSpaceDE w:val="0"/>
        <w:autoSpaceDN w:val="0"/>
        <w:adjustRightInd w:val="0"/>
        <w:ind w:left="720"/>
        <w:jc w:val="both"/>
      </w:pP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u w:val="single"/>
        </w:rPr>
      </w:pPr>
      <w:r w:rsidRPr="00D65A4D">
        <w:rPr>
          <w:u w:val="single"/>
        </w:rPr>
        <w:t>DALŠÍ INFORMACE O ZPRACOVÁNÍ OSOBNÍCH ÚDAJŮ</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Osobní údaje subjektu údajů jsou zpracovávány automatizovaně v elektronické formě nebo manuálně funkcionáři ČRS.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rPr>
          <w:u w:val="single"/>
        </w:rPr>
      </w:pPr>
      <w:r w:rsidRPr="00D65A4D">
        <w:rPr>
          <w:u w:val="single"/>
        </w:rPr>
        <w:t>POUČENÍ O PRÁVECH SUBJEKTŮ ÚDAJŮ</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Subjekt údajů má právo požádat Správce </w:t>
      </w:r>
      <w:r w:rsidR="00707D3F" w:rsidRPr="00D65A4D">
        <w:t xml:space="preserve">bezúplatně </w:t>
      </w:r>
      <w:r w:rsidRPr="00D65A4D">
        <w:t xml:space="preserve">o poskytnutí informace o zpracování jeho osobních údajů. </w:t>
      </w:r>
      <w:r w:rsidR="00E33FBE" w:rsidRPr="00D65A4D">
        <w:t>Subjekt údajů má současně právo tyto informace bez zbytečného odkladu (nejpozději do 1 měsíce) obdržet.</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Subjekt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Subjekt údajů má právo, aby správce bez zbytečného odkladu vymazal osobní údaje, které se daného subjektu údajů týkají, a správce má povinnost osobní údaje bez zbytečného odkladu vymazat, pokud je dán některý z důvodů stanovených </w:t>
      </w:r>
      <w:bookmarkStart w:id="1" w:name="OLE_LINK1"/>
      <w:bookmarkStart w:id="2" w:name="OLE_LINK2"/>
      <w:r w:rsidRPr="00D65A4D">
        <w:t>obecným nařízením o ochraně osobních údajů.</w:t>
      </w:r>
      <w:bookmarkEnd w:id="1"/>
      <w:bookmarkEnd w:id="2"/>
      <w:r w:rsidRPr="00D65A4D">
        <w:t xml:space="preserve">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Subjekt údajů má právo, aby správce omezil zpracování osobních údajů, v případech stanovených obecným nařízením o ochraně osobních údajů.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lastRenderedPageBreak/>
        <w:t>Subjekt údajů má právo vznést námitku proti zpracování osobních údajů, které se ho týkají, pokud Správce zpracovává osobní údaje z následujících důvodů:</w:t>
      </w:r>
    </w:p>
    <w:p w:rsidR="00011A50" w:rsidRPr="00D65A4D" w:rsidRDefault="00011A50" w:rsidP="00011A50">
      <w:pPr>
        <w:widowControl w:val="0"/>
        <w:numPr>
          <w:ilvl w:val="0"/>
          <w:numId w:val="9"/>
        </w:numPr>
        <w:autoSpaceDE w:val="0"/>
        <w:autoSpaceDN w:val="0"/>
        <w:adjustRightInd w:val="0"/>
        <w:jc w:val="both"/>
      </w:pPr>
      <w:r w:rsidRPr="00D65A4D">
        <w:t xml:space="preserve">zpracování je nezbytné pro splnění úkolu prováděného ve veřejném zájmu nebo při výkonu veřejné moci, kterým je pověřen Správce, </w:t>
      </w:r>
    </w:p>
    <w:p w:rsidR="00011A50" w:rsidRPr="00D65A4D" w:rsidRDefault="00011A50" w:rsidP="00011A50">
      <w:pPr>
        <w:widowControl w:val="0"/>
        <w:numPr>
          <w:ilvl w:val="0"/>
          <w:numId w:val="9"/>
        </w:numPr>
        <w:autoSpaceDE w:val="0"/>
        <w:autoSpaceDN w:val="0"/>
        <w:adjustRightInd w:val="0"/>
        <w:jc w:val="both"/>
      </w:pPr>
      <w:r w:rsidRPr="00D65A4D">
        <w:t>zpracování je nezbytné pro účely oprávněných zájmů Správce či třetí strany,</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Subjekt údajů má právo 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 xml:space="preserve">Pokud je zpracování osobních údajů založeno na souhlasu se zpracováním osobních údajů poskytnutém subjektem údajů, má tento subjekt údajů právo souhlas kdykoliv odvolat. </w:t>
      </w:r>
    </w:p>
    <w:p w:rsidR="00011A50" w:rsidRPr="00D65A4D" w:rsidRDefault="00011A50" w:rsidP="00011A50">
      <w:pPr>
        <w:widowControl w:val="0"/>
        <w:autoSpaceDE w:val="0"/>
        <w:autoSpaceDN w:val="0"/>
        <w:adjustRightInd w:val="0"/>
        <w:jc w:val="both"/>
      </w:pPr>
    </w:p>
    <w:p w:rsidR="00011A50" w:rsidRPr="00D65A4D" w:rsidRDefault="00011A50" w:rsidP="00011A50">
      <w:pPr>
        <w:widowControl w:val="0"/>
        <w:autoSpaceDE w:val="0"/>
        <w:autoSpaceDN w:val="0"/>
        <w:adjustRightInd w:val="0"/>
        <w:jc w:val="both"/>
      </w:pPr>
      <w:r w:rsidRPr="00D65A4D">
        <w:t>Pokud se subjekt údajů domnívá, že došlo k porušení právních předpisů v souvislosti s ochranou jeho osobních údajů, má právo podat stížnost u některého dozorového úřadu. Dozorovým úřadem je v České republice Úřad pro ochranu osobních údajů.</w:t>
      </w:r>
    </w:p>
    <w:p w:rsidR="002427EC" w:rsidRPr="00D65A4D" w:rsidRDefault="002427EC" w:rsidP="00011A50"/>
    <w:p w:rsidR="002427EC" w:rsidRPr="00D65A4D" w:rsidRDefault="001B7A8D" w:rsidP="004F7CC7">
      <w:pPr>
        <w:jc w:val="both"/>
      </w:pPr>
      <w:r w:rsidRPr="00D65A4D">
        <w:t xml:space="preserve">Dle čl. 33 Obecného nařízení o ochraně osobních údajů je ČRS povinen v případech porušení zabezpečení osobních údajů bez zbytečného odkladu a pokud možno do 72 hodin od okamžiku, kdy se o něm dozvěděl, ohlásit porušení dozorovému úřadu. Dle čl. 34 Obecného nařízení o ochraně osobních údajů je ČRS </w:t>
      </w:r>
      <w:r w:rsidR="004F7CC7" w:rsidRPr="00D65A4D">
        <w:t>povinen oznámit porušení zabezpečení osobních údajů subjektů údajů tedy členům.</w:t>
      </w:r>
    </w:p>
    <w:p w:rsidR="002427EC" w:rsidRPr="00D65A4D" w:rsidRDefault="002427EC" w:rsidP="00011A50"/>
    <w:p w:rsidR="00504047" w:rsidRPr="00D65A4D" w:rsidRDefault="00504047" w:rsidP="00011A50"/>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8A6C5F" w:rsidRDefault="00504047" w:rsidP="00011A50">
      <w:pPr>
        <w:rPr>
          <w:color w:val="FF0000"/>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6B54B0" w:rsidRDefault="00504047" w:rsidP="00011A50">
      <w:pPr>
        <w:rPr>
          <w:highlight w:val="yellow"/>
        </w:rPr>
      </w:pPr>
    </w:p>
    <w:p w:rsidR="00504047" w:rsidRPr="00D65A4D" w:rsidRDefault="00504047" w:rsidP="00011A50"/>
    <w:p w:rsidR="002427EC" w:rsidRPr="00D65A4D" w:rsidRDefault="002427EC" w:rsidP="00011A50">
      <w:r w:rsidRPr="00D65A4D">
        <w:t>Příloha č. 2</w:t>
      </w:r>
    </w:p>
    <w:p w:rsidR="002427EC" w:rsidRPr="00D65A4D" w:rsidRDefault="002427EC" w:rsidP="00011A50"/>
    <w:p w:rsidR="002427EC" w:rsidRPr="00D65A4D" w:rsidRDefault="002427EC" w:rsidP="002427EC">
      <w:pPr>
        <w:spacing w:line="201" w:lineRule="exact"/>
        <w:rPr>
          <w:sz w:val="16"/>
        </w:rPr>
      </w:pPr>
      <w:r w:rsidRPr="00D65A4D">
        <w:rPr>
          <w:sz w:val="20"/>
        </w:rPr>
        <w:t>Razítko místní organizace</w:t>
      </w:r>
    </w:p>
    <w:p w:rsidR="002427EC" w:rsidRPr="00D65A4D" w:rsidRDefault="002427EC" w:rsidP="002427EC">
      <w:pPr>
        <w:spacing w:line="201" w:lineRule="exact"/>
        <w:rPr>
          <w:sz w:val="16"/>
        </w:rPr>
      </w:pPr>
    </w:p>
    <w:p w:rsidR="002427EC" w:rsidRPr="00D65A4D" w:rsidRDefault="002427EC" w:rsidP="002427EC">
      <w:pPr>
        <w:spacing w:line="201" w:lineRule="exact"/>
        <w:rPr>
          <w:sz w:val="16"/>
        </w:rPr>
      </w:pPr>
    </w:p>
    <w:p w:rsidR="002427EC" w:rsidRPr="00D65A4D" w:rsidRDefault="002427EC" w:rsidP="002427EC">
      <w:pPr>
        <w:spacing w:line="201" w:lineRule="exact"/>
        <w:rPr>
          <w:sz w:val="16"/>
        </w:rPr>
      </w:pPr>
    </w:p>
    <w:p w:rsidR="002427EC" w:rsidRPr="00D65A4D" w:rsidRDefault="002427EC" w:rsidP="002427EC">
      <w:pPr>
        <w:spacing w:line="360" w:lineRule="exact"/>
        <w:jc w:val="center"/>
        <w:rPr>
          <w:b/>
          <w:sz w:val="28"/>
          <w:szCs w:val="28"/>
        </w:rPr>
      </w:pPr>
      <w:r w:rsidRPr="00D65A4D">
        <w:rPr>
          <w:b/>
          <w:sz w:val="28"/>
          <w:szCs w:val="28"/>
        </w:rPr>
        <w:t>Přihláška</w:t>
      </w:r>
    </w:p>
    <w:p w:rsidR="002427EC" w:rsidRPr="00D65A4D" w:rsidRDefault="002427EC" w:rsidP="002427EC">
      <w:pPr>
        <w:spacing w:line="321" w:lineRule="exact"/>
        <w:jc w:val="center"/>
        <w:rPr>
          <w:b/>
          <w:sz w:val="28"/>
        </w:rPr>
      </w:pPr>
      <w:r w:rsidRPr="00D65A4D">
        <w:rPr>
          <w:b/>
          <w:sz w:val="28"/>
        </w:rPr>
        <w:t>člena Českého rybářského svazu</w:t>
      </w:r>
    </w:p>
    <w:p w:rsidR="002427EC" w:rsidRPr="00D65A4D" w:rsidRDefault="002427EC" w:rsidP="002427EC">
      <w:pPr>
        <w:spacing w:line="321" w:lineRule="exact"/>
        <w:rPr>
          <w:sz w:val="28"/>
        </w:rPr>
      </w:pPr>
    </w:p>
    <w:p w:rsidR="002427EC" w:rsidRPr="00D65A4D" w:rsidRDefault="002427EC" w:rsidP="002427EC">
      <w:pPr>
        <w:spacing w:line="220" w:lineRule="exact"/>
      </w:pPr>
      <w:r w:rsidRPr="00D65A4D">
        <w:t xml:space="preserve">Podepsaný/-á </w:t>
      </w:r>
    </w:p>
    <w:p w:rsidR="002427EC" w:rsidRPr="00D65A4D" w:rsidRDefault="002427EC" w:rsidP="002427EC">
      <w:pPr>
        <w:spacing w:line="220" w:lineRule="exact"/>
      </w:pPr>
      <w:r w:rsidRPr="00D65A4D">
        <w:t>(příjmení a jméno, titul): ………………………………………………………………………</w:t>
      </w:r>
    </w:p>
    <w:p w:rsidR="002427EC" w:rsidRPr="00D65A4D" w:rsidRDefault="002427EC" w:rsidP="002427EC">
      <w:pPr>
        <w:spacing w:line="326" w:lineRule="exact"/>
      </w:pPr>
    </w:p>
    <w:p w:rsidR="002427EC" w:rsidRPr="00D65A4D" w:rsidRDefault="002427EC" w:rsidP="002427EC">
      <w:pPr>
        <w:spacing w:line="326" w:lineRule="exact"/>
      </w:pPr>
      <w:r w:rsidRPr="00D65A4D">
        <w:t>Narozen/a dne: ……………………………………</w:t>
      </w:r>
    </w:p>
    <w:p w:rsidR="002427EC" w:rsidRPr="00D65A4D" w:rsidRDefault="002427EC" w:rsidP="002427EC">
      <w:pPr>
        <w:spacing w:line="326" w:lineRule="exact"/>
      </w:pPr>
    </w:p>
    <w:p w:rsidR="002427EC" w:rsidRPr="00D65A4D" w:rsidRDefault="002427EC" w:rsidP="002427EC">
      <w:pPr>
        <w:spacing w:line="326" w:lineRule="exact"/>
      </w:pPr>
      <w:r w:rsidRPr="00D65A4D">
        <w:t>Povolání: ………………………………………………………………………</w:t>
      </w:r>
    </w:p>
    <w:p w:rsidR="002427EC" w:rsidRPr="00D65A4D" w:rsidRDefault="002427EC" w:rsidP="002427EC">
      <w:pPr>
        <w:spacing w:line="321" w:lineRule="exact"/>
      </w:pPr>
    </w:p>
    <w:p w:rsidR="002427EC" w:rsidRPr="00D65A4D" w:rsidRDefault="002427EC" w:rsidP="002427EC">
      <w:pPr>
        <w:spacing w:line="321" w:lineRule="exact"/>
      </w:pPr>
      <w:r w:rsidRPr="00D65A4D">
        <w:t xml:space="preserve">Místo trvalého pobytu: ……………………………………………………………………… </w:t>
      </w:r>
    </w:p>
    <w:p w:rsidR="002427EC" w:rsidRPr="00D65A4D" w:rsidRDefault="002427EC" w:rsidP="002427EC">
      <w:pPr>
        <w:spacing w:line="321" w:lineRule="exact"/>
      </w:pPr>
    </w:p>
    <w:p w:rsidR="002427EC" w:rsidRPr="00D65A4D" w:rsidRDefault="002427EC" w:rsidP="002427EC">
      <w:pPr>
        <w:spacing w:line="321" w:lineRule="exact"/>
      </w:pPr>
      <w:r w:rsidRPr="00D65A4D">
        <w:t>PSČ: …………………………</w:t>
      </w:r>
    </w:p>
    <w:p w:rsidR="002427EC" w:rsidRPr="00D65A4D" w:rsidRDefault="002427EC" w:rsidP="002427EC">
      <w:pPr>
        <w:spacing w:line="321" w:lineRule="exact"/>
      </w:pPr>
    </w:p>
    <w:p w:rsidR="002427EC" w:rsidRPr="00D65A4D" w:rsidRDefault="002427EC" w:rsidP="002427EC">
      <w:pPr>
        <w:spacing w:before="62" w:line="225" w:lineRule="exact"/>
        <w:jc w:val="both"/>
      </w:pPr>
    </w:p>
    <w:p w:rsidR="002427EC" w:rsidRPr="00D65A4D" w:rsidRDefault="002427EC" w:rsidP="002427EC">
      <w:pPr>
        <w:jc w:val="both"/>
        <w:rPr>
          <w:b/>
        </w:rPr>
      </w:pPr>
      <w:r w:rsidRPr="00D65A4D">
        <w:rPr>
          <w:b/>
        </w:rPr>
        <w:t>Prohlašuji, že mi nebylo uloženo kárné opatření vyloučení z ČRS nebo MRS, a nebylo proti mně ani zahájeno kárné řízení podle Stanov ČRS nebo MRS.</w:t>
      </w:r>
      <w:r w:rsidRPr="00D65A4D">
        <w:t xml:space="preserve"> </w:t>
      </w:r>
    </w:p>
    <w:p w:rsidR="002427EC" w:rsidRPr="00D65A4D" w:rsidRDefault="002427EC" w:rsidP="002427EC">
      <w:pPr>
        <w:spacing w:before="62" w:line="225" w:lineRule="exact"/>
      </w:pPr>
    </w:p>
    <w:p w:rsidR="002427EC" w:rsidRPr="00D65A4D" w:rsidRDefault="002427EC" w:rsidP="002427EC">
      <w:pPr>
        <w:spacing w:before="62" w:line="225" w:lineRule="exact"/>
      </w:pPr>
    </w:p>
    <w:p w:rsidR="002427EC" w:rsidRPr="00D65A4D" w:rsidRDefault="002427EC" w:rsidP="002427EC">
      <w:pPr>
        <w:spacing w:line="220" w:lineRule="exact"/>
        <w:rPr>
          <w:b/>
        </w:rPr>
      </w:pPr>
      <w:r w:rsidRPr="00D65A4D">
        <w:t>Dne: ………………………………</w:t>
      </w:r>
    </w:p>
    <w:p w:rsidR="002427EC" w:rsidRPr="00D65A4D" w:rsidRDefault="002427EC" w:rsidP="002427EC">
      <w:pPr>
        <w:spacing w:line="220" w:lineRule="exact"/>
      </w:pPr>
    </w:p>
    <w:p w:rsidR="002427EC" w:rsidRPr="00D65A4D" w:rsidRDefault="002427EC" w:rsidP="002427EC">
      <w:pPr>
        <w:tabs>
          <w:tab w:val="center" w:pos="8505"/>
        </w:tabs>
        <w:spacing w:line="201" w:lineRule="exact"/>
      </w:pPr>
    </w:p>
    <w:p w:rsidR="002427EC" w:rsidRPr="00D65A4D" w:rsidRDefault="002427EC" w:rsidP="002427EC">
      <w:pPr>
        <w:tabs>
          <w:tab w:val="center" w:pos="8505"/>
        </w:tabs>
        <w:spacing w:line="201" w:lineRule="exact"/>
      </w:pPr>
    </w:p>
    <w:p w:rsidR="002427EC" w:rsidRPr="00D65A4D" w:rsidRDefault="002427EC" w:rsidP="002427EC">
      <w:pPr>
        <w:tabs>
          <w:tab w:val="left" w:pos="5103"/>
          <w:tab w:val="center" w:pos="8505"/>
        </w:tabs>
        <w:spacing w:line="201" w:lineRule="exact"/>
      </w:pPr>
      <w:r w:rsidRPr="00D65A4D">
        <w:tab/>
        <w:t>..................................................................</w:t>
      </w:r>
    </w:p>
    <w:p w:rsidR="002427EC" w:rsidRPr="00D65A4D" w:rsidRDefault="002427EC" w:rsidP="002427EC">
      <w:pPr>
        <w:tabs>
          <w:tab w:val="left" w:pos="5387"/>
          <w:tab w:val="left" w:pos="6096"/>
          <w:tab w:val="center" w:pos="8505"/>
        </w:tabs>
        <w:spacing w:line="201" w:lineRule="exact"/>
      </w:pPr>
      <w:r w:rsidRPr="00D65A4D">
        <w:tab/>
      </w:r>
      <w:r w:rsidRPr="00D65A4D">
        <w:tab/>
        <w:t>vlastnoruční podpis</w:t>
      </w:r>
      <w:r w:rsidRPr="00D65A4D">
        <w:br/>
      </w:r>
      <w:r w:rsidRPr="00D65A4D">
        <w:tab/>
        <w:t>(u dětí podpis zákonného zástupce)</w:t>
      </w:r>
    </w:p>
    <w:p w:rsidR="002427EC" w:rsidRPr="00D65A4D" w:rsidRDefault="002427EC" w:rsidP="002427EC">
      <w:pPr>
        <w:spacing w:line="201" w:lineRule="exact"/>
      </w:pPr>
    </w:p>
    <w:p w:rsidR="002427EC" w:rsidRPr="00D65A4D" w:rsidRDefault="002427EC" w:rsidP="002427EC">
      <w:pPr>
        <w:pBdr>
          <w:bottom w:val="single" w:sz="6" w:space="1" w:color="auto"/>
        </w:pBdr>
        <w:spacing w:line="278" w:lineRule="exact"/>
      </w:pPr>
    </w:p>
    <w:p w:rsidR="002427EC" w:rsidRPr="00D65A4D" w:rsidRDefault="002427EC" w:rsidP="002427EC">
      <w:pPr>
        <w:spacing w:line="278" w:lineRule="exact"/>
      </w:pPr>
    </w:p>
    <w:p w:rsidR="002427EC" w:rsidRPr="00D65A4D" w:rsidRDefault="002427EC" w:rsidP="002427EC">
      <w:pPr>
        <w:spacing w:line="278" w:lineRule="exact"/>
      </w:pPr>
      <w:r w:rsidRPr="00D65A4D">
        <w:t>Já, níže podepsaný …………………………………</w:t>
      </w:r>
      <w:proofErr w:type="gramStart"/>
      <w:r w:rsidRPr="00D65A4D">
        <w:t>….. poskytuji</w:t>
      </w:r>
      <w:proofErr w:type="gramEnd"/>
      <w:r w:rsidRPr="00D65A4D">
        <w:t xml:space="preserve"> níže uvedené osobní údaje a souhlasím s jejich zpracováním za účelem zasílání informací o činnosti svazu:</w:t>
      </w:r>
    </w:p>
    <w:p w:rsidR="002427EC" w:rsidRPr="00D65A4D" w:rsidRDefault="002427EC" w:rsidP="002427EC">
      <w:pPr>
        <w:spacing w:line="278" w:lineRule="exact"/>
      </w:pPr>
    </w:p>
    <w:p w:rsidR="002427EC" w:rsidRPr="00D65A4D" w:rsidRDefault="002427EC" w:rsidP="002427EC">
      <w:pPr>
        <w:spacing w:line="278" w:lineRule="exact"/>
      </w:pPr>
      <w:r w:rsidRPr="00D65A4D">
        <w:t>e-mail:…………………………</w:t>
      </w:r>
      <w:proofErr w:type="gramStart"/>
      <w:r w:rsidRPr="00D65A4D">
        <w:t>…..</w:t>
      </w:r>
      <w:proofErr w:type="gramEnd"/>
    </w:p>
    <w:p w:rsidR="002427EC" w:rsidRPr="00D65A4D" w:rsidRDefault="002427EC" w:rsidP="002427EC">
      <w:pPr>
        <w:spacing w:line="278" w:lineRule="exact"/>
      </w:pPr>
    </w:p>
    <w:p w:rsidR="002427EC" w:rsidRPr="00D65A4D" w:rsidRDefault="002427EC" w:rsidP="002427EC">
      <w:pPr>
        <w:spacing w:line="278" w:lineRule="exact"/>
      </w:pPr>
      <w:r w:rsidRPr="00D65A4D">
        <w:t>telefon:……………………………</w:t>
      </w:r>
    </w:p>
    <w:p w:rsidR="002427EC" w:rsidRPr="00D65A4D" w:rsidRDefault="002427EC" w:rsidP="002427EC">
      <w:pPr>
        <w:spacing w:line="278" w:lineRule="exact"/>
      </w:pPr>
    </w:p>
    <w:p w:rsidR="002427EC" w:rsidRPr="00D65A4D" w:rsidRDefault="002427EC" w:rsidP="002427EC">
      <w:pPr>
        <w:spacing w:line="278" w:lineRule="exact"/>
      </w:pPr>
    </w:p>
    <w:p w:rsidR="002427EC" w:rsidRPr="00D65A4D" w:rsidRDefault="002427EC" w:rsidP="002427EC">
      <w:pPr>
        <w:spacing w:line="278" w:lineRule="exact"/>
      </w:pPr>
      <w:r w:rsidRPr="00D65A4D">
        <w:t>Dne:………………………….</w:t>
      </w:r>
    </w:p>
    <w:p w:rsidR="002427EC" w:rsidRPr="00D65A4D" w:rsidRDefault="002427EC" w:rsidP="009E2914">
      <w:pPr>
        <w:tabs>
          <w:tab w:val="left" w:pos="5103"/>
          <w:tab w:val="center" w:pos="8505"/>
        </w:tabs>
        <w:spacing w:line="201" w:lineRule="exact"/>
      </w:pPr>
      <w:r w:rsidRPr="00D65A4D">
        <w:tab/>
      </w:r>
      <w:r w:rsidRPr="00D65A4D">
        <w:tab/>
      </w:r>
      <w:proofErr w:type="gramStart"/>
      <w:r w:rsidRPr="00D65A4D">
        <w:t>..................................................................</w:t>
      </w:r>
      <w:r w:rsidR="009E2914" w:rsidRPr="00D65A4D">
        <w:tab/>
        <w:t xml:space="preserve">               </w:t>
      </w:r>
      <w:r w:rsidRPr="00D65A4D">
        <w:t>vlastnoruční</w:t>
      </w:r>
      <w:proofErr w:type="gramEnd"/>
      <w:r w:rsidRPr="00D65A4D">
        <w:t xml:space="preserve"> podpis</w:t>
      </w:r>
      <w:r w:rsidRPr="00D65A4D">
        <w:br/>
      </w:r>
      <w:r w:rsidRPr="00D65A4D">
        <w:tab/>
      </w:r>
      <w:r w:rsidR="009E2914" w:rsidRPr="00D65A4D">
        <w:t xml:space="preserve">    </w:t>
      </w:r>
      <w:r w:rsidRPr="00D65A4D">
        <w:t>(u dětí podpis zákonného zástupce)</w:t>
      </w:r>
    </w:p>
    <w:p w:rsidR="00504047" w:rsidRPr="00D65A4D" w:rsidRDefault="00504047" w:rsidP="002427EC">
      <w:pPr>
        <w:tabs>
          <w:tab w:val="left" w:pos="5387"/>
          <w:tab w:val="left" w:pos="6096"/>
          <w:tab w:val="center" w:pos="8505"/>
        </w:tabs>
        <w:spacing w:line="201" w:lineRule="exact"/>
      </w:pPr>
    </w:p>
    <w:p w:rsidR="00504047" w:rsidRPr="00D65A4D" w:rsidRDefault="00504047" w:rsidP="002427EC">
      <w:pPr>
        <w:tabs>
          <w:tab w:val="left" w:pos="5387"/>
          <w:tab w:val="left" w:pos="6096"/>
          <w:tab w:val="center" w:pos="8505"/>
        </w:tabs>
        <w:spacing w:line="201" w:lineRule="exact"/>
      </w:pPr>
    </w:p>
    <w:p w:rsidR="00504047" w:rsidRPr="00D65A4D" w:rsidRDefault="00504047" w:rsidP="002427EC">
      <w:pPr>
        <w:tabs>
          <w:tab w:val="left" w:pos="5387"/>
          <w:tab w:val="left" w:pos="6096"/>
          <w:tab w:val="center" w:pos="8505"/>
        </w:tabs>
        <w:spacing w:line="201" w:lineRule="exact"/>
      </w:pPr>
    </w:p>
    <w:p w:rsidR="00504047" w:rsidRPr="00D65A4D" w:rsidRDefault="00504047" w:rsidP="002427EC">
      <w:pPr>
        <w:tabs>
          <w:tab w:val="left" w:pos="5387"/>
          <w:tab w:val="left" w:pos="6096"/>
          <w:tab w:val="center" w:pos="8505"/>
        </w:tabs>
        <w:spacing w:line="201" w:lineRule="exact"/>
      </w:pPr>
    </w:p>
    <w:p w:rsidR="008F7659" w:rsidRPr="00D65A4D" w:rsidRDefault="008F7659" w:rsidP="002427EC">
      <w:pPr>
        <w:tabs>
          <w:tab w:val="left" w:pos="5387"/>
          <w:tab w:val="left" w:pos="6096"/>
          <w:tab w:val="center" w:pos="8505"/>
        </w:tabs>
        <w:spacing w:line="201" w:lineRule="exact"/>
      </w:pPr>
    </w:p>
    <w:p w:rsidR="008F7659" w:rsidRPr="00D65A4D" w:rsidRDefault="008F7659" w:rsidP="002427EC">
      <w:pPr>
        <w:tabs>
          <w:tab w:val="left" w:pos="5387"/>
          <w:tab w:val="left" w:pos="6096"/>
          <w:tab w:val="center" w:pos="8505"/>
        </w:tabs>
        <w:spacing w:line="201" w:lineRule="exact"/>
      </w:pPr>
    </w:p>
    <w:p w:rsidR="008F7659" w:rsidRPr="00D65A4D" w:rsidRDefault="008F7659" w:rsidP="002427EC">
      <w:pPr>
        <w:tabs>
          <w:tab w:val="left" w:pos="5387"/>
          <w:tab w:val="left" w:pos="6096"/>
          <w:tab w:val="center" w:pos="8505"/>
        </w:tabs>
        <w:spacing w:line="201" w:lineRule="exact"/>
      </w:pPr>
    </w:p>
    <w:p w:rsidR="008F7659" w:rsidRPr="00D65A4D" w:rsidRDefault="008F7659" w:rsidP="002427EC">
      <w:pPr>
        <w:tabs>
          <w:tab w:val="left" w:pos="5387"/>
          <w:tab w:val="left" w:pos="6096"/>
          <w:tab w:val="center" w:pos="8505"/>
        </w:tabs>
        <w:spacing w:line="201" w:lineRule="exact"/>
      </w:pPr>
    </w:p>
    <w:p w:rsidR="002427EC" w:rsidRPr="00D65A4D" w:rsidRDefault="002427EC" w:rsidP="002427EC">
      <w:pPr>
        <w:tabs>
          <w:tab w:val="left" w:pos="5387"/>
          <w:tab w:val="left" w:pos="6096"/>
          <w:tab w:val="center" w:pos="8505"/>
        </w:tabs>
        <w:spacing w:line="201" w:lineRule="exact"/>
      </w:pPr>
      <w:r w:rsidRPr="00D65A4D">
        <w:t>Příloha č. 3</w:t>
      </w:r>
    </w:p>
    <w:p w:rsidR="009E2914" w:rsidRPr="00D65A4D" w:rsidRDefault="009E2914" w:rsidP="009E2914"/>
    <w:p w:rsidR="009E2914" w:rsidRPr="00D65A4D" w:rsidRDefault="009E2914" w:rsidP="009E2914">
      <w:pPr>
        <w:jc w:val="center"/>
        <w:rPr>
          <w:b/>
          <w:sz w:val="28"/>
          <w:szCs w:val="28"/>
        </w:rPr>
      </w:pPr>
    </w:p>
    <w:p w:rsidR="008F7659" w:rsidRPr="00D65A4D" w:rsidRDefault="008F7659" w:rsidP="008F7659">
      <w:pPr>
        <w:jc w:val="center"/>
        <w:rPr>
          <w:b/>
          <w:sz w:val="28"/>
          <w:szCs w:val="28"/>
        </w:rPr>
      </w:pPr>
    </w:p>
    <w:p w:rsidR="008F7659" w:rsidRPr="00D65A4D" w:rsidRDefault="008F7659" w:rsidP="008F7659">
      <w:pPr>
        <w:jc w:val="center"/>
        <w:rPr>
          <w:b/>
          <w:sz w:val="28"/>
          <w:szCs w:val="28"/>
        </w:rPr>
      </w:pPr>
    </w:p>
    <w:p w:rsidR="008F7659" w:rsidRPr="00D65A4D" w:rsidRDefault="002427EC" w:rsidP="008F7659">
      <w:pPr>
        <w:jc w:val="center"/>
        <w:rPr>
          <w:b/>
          <w:sz w:val="28"/>
          <w:szCs w:val="28"/>
        </w:rPr>
      </w:pPr>
      <w:r w:rsidRPr="00D65A4D">
        <w:rPr>
          <w:b/>
          <w:sz w:val="28"/>
          <w:szCs w:val="28"/>
        </w:rPr>
        <w:t>Odvolání souhlasu se zpracováním osobních údajů</w:t>
      </w:r>
    </w:p>
    <w:p w:rsidR="008F7659" w:rsidRPr="00D65A4D" w:rsidRDefault="008F7659" w:rsidP="008F7659">
      <w:pPr>
        <w:jc w:val="center"/>
      </w:pPr>
    </w:p>
    <w:p w:rsidR="008F7659" w:rsidRPr="00D65A4D" w:rsidRDefault="008F7659" w:rsidP="008F7659">
      <w:pPr>
        <w:jc w:val="center"/>
      </w:pPr>
    </w:p>
    <w:p w:rsidR="002427EC" w:rsidRPr="00D65A4D" w:rsidRDefault="002427EC" w:rsidP="008F7659">
      <w:pPr>
        <w:jc w:val="center"/>
        <w:rPr>
          <w:b/>
          <w:sz w:val="28"/>
          <w:szCs w:val="28"/>
        </w:rPr>
      </w:pPr>
      <w:r w:rsidRPr="00D65A4D">
        <w:t>Já, níže podepsaný …………………………………</w:t>
      </w:r>
      <w:proofErr w:type="gramStart"/>
      <w:r w:rsidRPr="00D65A4D">
        <w:t>….. odvolávám</w:t>
      </w:r>
      <w:proofErr w:type="gramEnd"/>
      <w:r w:rsidRPr="00D65A4D">
        <w:t xml:space="preserve"> souhlas se zpracováním osobních údajů e-mail, telefon ze dne………………, který jsem poskytl za účelem zasílání informací o činnosti svazu.</w:t>
      </w:r>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tabs>
          <w:tab w:val="left" w:pos="5387"/>
          <w:tab w:val="left" w:pos="6096"/>
          <w:tab w:val="center" w:pos="8505"/>
        </w:tabs>
        <w:spacing w:line="201" w:lineRule="exact"/>
      </w:pPr>
      <w:r w:rsidRPr="00D65A4D">
        <w:t>Dne:………………………</w:t>
      </w:r>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tabs>
          <w:tab w:val="left" w:pos="5103"/>
          <w:tab w:val="center" w:pos="8505"/>
        </w:tabs>
        <w:spacing w:line="201" w:lineRule="exact"/>
      </w:pPr>
      <w:r w:rsidRPr="00D65A4D">
        <w:tab/>
      </w:r>
      <w:r w:rsidRPr="00D65A4D">
        <w:tab/>
        <w:t>..................................................................</w:t>
      </w:r>
    </w:p>
    <w:p w:rsidR="002427EC" w:rsidRPr="00D65A4D" w:rsidRDefault="002427EC" w:rsidP="002427EC">
      <w:pPr>
        <w:tabs>
          <w:tab w:val="left" w:pos="5387"/>
          <w:tab w:val="left" w:pos="6096"/>
          <w:tab w:val="center" w:pos="8505"/>
        </w:tabs>
        <w:spacing w:line="201" w:lineRule="exact"/>
      </w:pPr>
      <w:r w:rsidRPr="00D65A4D">
        <w:tab/>
      </w:r>
      <w:r w:rsidRPr="00D65A4D">
        <w:tab/>
        <w:t>vlastnoruční podpis</w:t>
      </w:r>
      <w:r w:rsidRPr="00D65A4D">
        <w:br/>
      </w:r>
      <w:r w:rsidRPr="00D65A4D">
        <w:tab/>
        <w:t xml:space="preserve">(u dětí podpis zákonného </w:t>
      </w:r>
      <w:proofErr w:type="gramStart"/>
      <w:r w:rsidRPr="00D65A4D">
        <w:t>zástupce)</w:t>
      </w:r>
      <w:r w:rsidR="006B54B0" w:rsidRPr="00D65A4D">
        <w:t>;;;;;;;;;;;;;;;;;;;;;;;;;;;;;;;;;;;;;;;;;;;;;;;;;;;;;;;;;;;;;;;;;;;;;;;;;;;;;;;;;;;;;;;;;;;;;;;;;;;;;;;;;;;;;;;;;;;;;;;;;;;;;;</w:t>
      </w:r>
      <w:proofErr w:type="gramEnd"/>
    </w:p>
    <w:p w:rsidR="002427EC" w:rsidRPr="00D65A4D" w:rsidRDefault="002427EC" w:rsidP="002427EC">
      <w:pPr>
        <w:tabs>
          <w:tab w:val="left" w:pos="5387"/>
          <w:tab w:val="left" w:pos="6096"/>
          <w:tab w:val="center" w:pos="8505"/>
        </w:tabs>
        <w:spacing w:line="201" w:lineRule="exact"/>
      </w:pPr>
    </w:p>
    <w:p w:rsidR="002427EC" w:rsidRPr="00D65A4D" w:rsidRDefault="002427EC" w:rsidP="002427EC">
      <w:pPr>
        <w:spacing w:line="201" w:lineRule="exact"/>
        <w:rPr>
          <w:sz w:val="22"/>
        </w:rPr>
      </w:pPr>
    </w:p>
    <w:p w:rsidR="002427EC" w:rsidRPr="00D65A4D" w:rsidRDefault="002427EC" w:rsidP="002427EC">
      <w:pPr>
        <w:tabs>
          <w:tab w:val="left" w:pos="5670"/>
        </w:tabs>
        <w:spacing w:line="201" w:lineRule="exact"/>
        <w:rPr>
          <w:sz w:val="22"/>
        </w:rPr>
      </w:pPr>
    </w:p>
    <w:p w:rsidR="002427EC" w:rsidRPr="00D65A4D" w:rsidRDefault="002427EC" w:rsidP="002427EC">
      <w:pPr>
        <w:rPr>
          <w:sz w:val="22"/>
        </w:rPr>
      </w:pPr>
    </w:p>
    <w:p w:rsidR="002427EC" w:rsidRPr="00D65A4D" w:rsidRDefault="002427EC" w:rsidP="00011A50"/>
    <w:sectPr w:rsidR="002427EC" w:rsidRPr="00D65A4D" w:rsidSect="004C25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83" w:rsidRDefault="00230983" w:rsidP="00AC39D8">
      <w:r>
        <w:separator/>
      </w:r>
    </w:p>
  </w:endnote>
  <w:endnote w:type="continuationSeparator" w:id="0">
    <w:p w:rsidR="00230983" w:rsidRDefault="00230983" w:rsidP="00AC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48063"/>
      <w:docPartObj>
        <w:docPartGallery w:val="Page Numbers (Bottom of Page)"/>
        <w:docPartUnique/>
      </w:docPartObj>
    </w:sdtPr>
    <w:sdtEndPr/>
    <w:sdtContent>
      <w:p w:rsidR="00AC39D8" w:rsidRDefault="003A6B7B">
        <w:pPr>
          <w:pStyle w:val="Zpat"/>
          <w:jc w:val="center"/>
        </w:pPr>
        <w:r>
          <w:fldChar w:fldCharType="begin"/>
        </w:r>
        <w:r>
          <w:instrText xml:space="preserve"> PAGE   \* MERGEFORMAT </w:instrText>
        </w:r>
        <w:r>
          <w:fldChar w:fldCharType="separate"/>
        </w:r>
        <w:r w:rsidR="00CE3069">
          <w:rPr>
            <w:noProof/>
          </w:rPr>
          <w:t>4</w:t>
        </w:r>
        <w:r>
          <w:rPr>
            <w:noProof/>
          </w:rPr>
          <w:fldChar w:fldCharType="end"/>
        </w:r>
      </w:p>
    </w:sdtContent>
  </w:sdt>
  <w:p w:rsidR="00AC39D8" w:rsidRDefault="00AC39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83" w:rsidRDefault="00230983" w:rsidP="00AC39D8">
      <w:r>
        <w:separator/>
      </w:r>
    </w:p>
  </w:footnote>
  <w:footnote w:type="continuationSeparator" w:id="0">
    <w:p w:rsidR="00230983" w:rsidRDefault="00230983" w:rsidP="00AC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CD9"/>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29600F41"/>
    <w:multiLevelType w:val="multilevel"/>
    <w:tmpl w:val="66A5B37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2D821B76"/>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47F2F8D"/>
    <w:multiLevelType w:val="hybridMultilevel"/>
    <w:tmpl w:val="C4B8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444670B8"/>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75173342"/>
    <w:multiLevelType w:val="hybridMultilevel"/>
    <w:tmpl w:val="A22A9B52"/>
    <w:lvl w:ilvl="0" w:tplc="289E87F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9"/>
    <w:rsid w:val="00011A50"/>
    <w:rsid w:val="00045434"/>
    <w:rsid w:val="000546BB"/>
    <w:rsid w:val="00055A87"/>
    <w:rsid w:val="000923D4"/>
    <w:rsid w:val="000A0A78"/>
    <w:rsid w:val="000A4057"/>
    <w:rsid w:val="000C100F"/>
    <w:rsid w:val="000D04B9"/>
    <w:rsid w:val="000E4C88"/>
    <w:rsid w:val="000F51A8"/>
    <w:rsid w:val="00114F46"/>
    <w:rsid w:val="001306E3"/>
    <w:rsid w:val="00133015"/>
    <w:rsid w:val="00170D81"/>
    <w:rsid w:val="001800D4"/>
    <w:rsid w:val="00184E7C"/>
    <w:rsid w:val="001907D7"/>
    <w:rsid w:val="001B7A8D"/>
    <w:rsid w:val="001D2549"/>
    <w:rsid w:val="001E7D7F"/>
    <w:rsid w:val="001F7CD6"/>
    <w:rsid w:val="00206C78"/>
    <w:rsid w:val="00220C12"/>
    <w:rsid w:val="00230983"/>
    <w:rsid w:val="002427EC"/>
    <w:rsid w:val="00246E76"/>
    <w:rsid w:val="00277802"/>
    <w:rsid w:val="00295708"/>
    <w:rsid w:val="002B3FBF"/>
    <w:rsid w:val="002E7E82"/>
    <w:rsid w:val="00314B61"/>
    <w:rsid w:val="00332C05"/>
    <w:rsid w:val="00343497"/>
    <w:rsid w:val="0035663B"/>
    <w:rsid w:val="00377F31"/>
    <w:rsid w:val="0038477F"/>
    <w:rsid w:val="00392BDA"/>
    <w:rsid w:val="00396F64"/>
    <w:rsid w:val="003A0D56"/>
    <w:rsid w:val="003A6B7B"/>
    <w:rsid w:val="003B3602"/>
    <w:rsid w:val="003D1EFE"/>
    <w:rsid w:val="003D5A80"/>
    <w:rsid w:val="004003A1"/>
    <w:rsid w:val="00412F91"/>
    <w:rsid w:val="004314E3"/>
    <w:rsid w:val="004C25CD"/>
    <w:rsid w:val="004D07F7"/>
    <w:rsid w:val="004F7CC7"/>
    <w:rsid w:val="00504047"/>
    <w:rsid w:val="00506B1B"/>
    <w:rsid w:val="00520491"/>
    <w:rsid w:val="00520B3E"/>
    <w:rsid w:val="005A23CA"/>
    <w:rsid w:val="005A70A3"/>
    <w:rsid w:val="005C3AE5"/>
    <w:rsid w:val="006138CF"/>
    <w:rsid w:val="00655391"/>
    <w:rsid w:val="006B54B0"/>
    <w:rsid w:val="006C66EE"/>
    <w:rsid w:val="006D2BF1"/>
    <w:rsid w:val="006D5719"/>
    <w:rsid w:val="006E67BB"/>
    <w:rsid w:val="007003EB"/>
    <w:rsid w:val="00707D3F"/>
    <w:rsid w:val="00751F7D"/>
    <w:rsid w:val="007720FD"/>
    <w:rsid w:val="007B0F74"/>
    <w:rsid w:val="007B788E"/>
    <w:rsid w:val="007C0711"/>
    <w:rsid w:val="007E2E85"/>
    <w:rsid w:val="0080129C"/>
    <w:rsid w:val="00806BF1"/>
    <w:rsid w:val="008214D9"/>
    <w:rsid w:val="00825FAF"/>
    <w:rsid w:val="0083576C"/>
    <w:rsid w:val="00843F96"/>
    <w:rsid w:val="008809B4"/>
    <w:rsid w:val="00885936"/>
    <w:rsid w:val="008A66C1"/>
    <w:rsid w:val="008A6C5F"/>
    <w:rsid w:val="008D05AE"/>
    <w:rsid w:val="008E087B"/>
    <w:rsid w:val="008F7659"/>
    <w:rsid w:val="00930C34"/>
    <w:rsid w:val="00933DF1"/>
    <w:rsid w:val="009464BF"/>
    <w:rsid w:val="00952C5B"/>
    <w:rsid w:val="009549F1"/>
    <w:rsid w:val="009A7502"/>
    <w:rsid w:val="009C5ED5"/>
    <w:rsid w:val="009C6C4E"/>
    <w:rsid w:val="009D4869"/>
    <w:rsid w:val="009E2914"/>
    <w:rsid w:val="009E7509"/>
    <w:rsid w:val="00A3025D"/>
    <w:rsid w:val="00AA49F9"/>
    <w:rsid w:val="00AC39D8"/>
    <w:rsid w:val="00AC7AD9"/>
    <w:rsid w:val="00B2196C"/>
    <w:rsid w:val="00B24A8C"/>
    <w:rsid w:val="00B532FF"/>
    <w:rsid w:val="00B566BB"/>
    <w:rsid w:val="00B6425D"/>
    <w:rsid w:val="00B878B4"/>
    <w:rsid w:val="00BA3954"/>
    <w:rsid w:val="00BA3DC9"/>
    <w:rsid w:val="00BB7AED"/>
    <w:rsid w:val="00BC0DD3"/>
    <w:rsid w:val="00BD5F70"/>
    <w:rsid w:val="00BD7442"/>
    <w:rsid w:val="00BE4EE9"/>
    <w:rsid w:val="00BF2C74"/>
    <w:rsid w:val="00C06166"/>
    <w:rsid w:val="00C11F4C"/>
    <w:rsid w:val="00C15549"/>
    <w:rsid w:val="00C21A50"/>
    <w:rsid w:val="00C460AE"/>
    <w:rsid w:val="00C60099"/>
    <w:rsid w:val="00C810F8"/>
    <w:rsid w:val="00C85894"/>
    <w:rsid w:val="00CA6D92"/>
    <w:rsid w:val="00CC7B53"/>
    <w:rsid w:val="00CE2702"/>
    <w:rsid w:val="00CE3069"/>
    <w:rsid w:val="00CF5EDB"/>
    <w:rsid w:val="00D500FE"/>
    <w:rsid w:val="00D65A4D"/>
    <w:rsid w:val="00D81242"/>
    <w:rsid w:val="00D949DF"/>
    <w:rsid w:val="00DA7EB7"/>
    <w:rsid w:val="00DD0E80"/>
    <w:rsid w:val="00E04841"/>
    <w:rsid w:val="00E33FBE"/>
    <w:rsid w:val="00E37120"/>
    <w:rsid w:val="00E6394B"/>
    <w:rsid w:val="00EA3581"/>
    <w:rsid w:val="00ED078F"/>
    <w:rsid w:val="00ED61C3"/>
    <w:rsid w:val="00EE06FA"/>
    <w:rsid w:val="00EF5564"/>
    <w:rsid w:val="00F23EC8"/>
    <w:rsid w:val="00F37EB5"/>
    <w:rsid w:val="00F446EB"/>
    <w:rsid w:val="00F82A5C"/>
    <w:rsid w:val="00FA299F"/>
    <w:rsid w:val="00FA384B"/>
    <w:rsid w:val="00FB03A7"/>
    <w:rsid w:val="00FB2A74"/>
    <w:rsid w:val="00FB3551"/>
    <w:rsid w:val="00FB7551"/>
    <w:rsid w:val="00FF7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121">
      <w:bodyDiv w:val="1"/>
      <w:marLeft w:val="0"/>
      <w:marRight w:val="0"/>
      <w:marTop w:val="0"/>
      <w:marBottom w:val="0"/>
      <w:divBdr>
        <w:top w:val="none" w:sz="0" w:space="0" w:color="auto"/>
        <w:left w:val="none" w:sz="0" w:space="0" w:color="auto"/>
        <w:bottom w:val="none" w:sz="0" w:space="0" w:color="auto"/>
        <w:right w:val="none" w:sz="0" w:space="0" w:color="auto"/>
      </w:divBdr>
    </w:div>
    <w:div w:id="1591428156">
      <w:bodyDiv w:val="1"/>
      <w:marLeft w:val="0"/>
      <w:marRight w:val="0"/>
      <w:marTop w:val="0"/>
      <w:marBottom w:val="0"/>
      <w:divBdr>
        <w:top w:val="none" w:sz="0" w:space="0" w:color="auto"/>
        <w:left w:val="none" w:sz="0" w:space="0" w:color="auto"/>
        <w:bottom w:val="none" w:sz="0" w:space="0" w:color="auto"/>
        <w:right w:val="none" w:sz="0" w:space="0" w:color="auto"/>
      </w:divBdr>
    </w:div>
    <w:div w:id="19763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C055-378B-430F-8AF8-820AEA53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2718</Words>
  <Characters>16043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RYBARI</cp:lastModifiedBy>
  <cp:revision>25</cp:revision>
  <dcterms:created xsi:type="dcterms:W3CDTF">2018-05-09T08:31:00Z</dcterms:created>
  <dcterms:modified xsi:type="dcterms:W3CDTF">2018-05-28T09:52:00Z</dcterms:modified>
</cp:coreProperties>
</file>